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9" w:rsidRPr="00362303" w:rsidRDefault="00950F09" w:rsidP="00950F09">
      <w:pPr>
        <w:spacing w:after="0" w:line="240" w:lineRule="auto"/>
        <w:ind w:left="4248"/>
        <w:rPr>
          <w:rFonts w:ascii="Times New Roman" w:hAnsi="Times New Roman" w:cs="Times New Roman"/>
          <w:sz w:val="23"/>
          <w:szCs w:val="23"/>
        </w:rPr>
      </w:pPr>
      <w:r w:rsidRPr="00362303">
        <w:rPr>
          <w:rFonts w:ascii="Times New Roman" w:hAnsi="Times New Roman" w:cs="Times New Roman"/>
          <w:sz w:val="23"/>
          <w:szCs w:val="23"/>
        </w:rPr>
        <w:t>………………………, dnia ……………………</w:t>
      </w:r>
    </w:p>
    <w:p w:rsidR="00950F09" w:rsidRPr="00362303" w:rsidRDefault="00950F09" w:rsidP="00950F09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>/miejscowość/</w:t>
      </w:r>
    </w:p>
    <w:p w:rsidR="00950F09" w:rsidRPr="00362303" w:rsidRDefault="00950F09" w:rsidP="00950F09">
      <w:pPr>
        <w:spacing w:after="0" w:line="240" w:lineRule="auto"/>
        <w:ind w:left="4248"/>
        <w:rPr>
          <w:rFonts w:ascii="Times New Roman" w:hAnsi="Times New Roman" w:cs="Times New Roman"/>
          <w:sz w:val="23"/>
          <w:szCs w:val="23"/>
        </w:rPr>
      </w:pP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 xml:space="preserve">/Imię nazwisko lub nazwa/ 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950F09" w:rsidRPr="00362303" w:rsidRDefault="00950F09">
      <w:pPr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>Adres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>numer kodu i miejscowość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>numer telefonu</w:t>
      </w:r>
    </w:p>
    <w:p w:rsidR="00950F09" w:rsidRPr="00362303" w:rsidRDefault="00950F09">
      <w:pPr>
        <w:rPr>
          <w:rFonts w:ascii="Times New Roman" w:hAnsi="Times New Roman" w:cs="Times New Roman"/>
          <w:sz w:val="23"/>
          <w:szCs w:val="23"/>
        </w:rPr>
      </w:pPr>
    </w:p>
    <w:p w:rsidR="00950F09" w:rsidRPr="00362303" w:rsidRDefault="00950F09">
      <w:pPr>
        <w:rPr>
          <w:rFonts w:ascii="Times New Roman" w:hAnsi="Times New Roman" w:cs="Times New Roman"/>
          <w:b/>
        </w:rPr>
      </w:pPr>
      <w:r w:rsidRPr="00362303">
        <w:rPr>
          <w:rFonts w:ascii="Times New Roman" w:hAnsi="Times New Roman" w:cs="Times New Roman"/>
        </w:rPr>
        <w:t>odbiór:</w:t>
      </w:r>
      <w:r w:rsidRPr="00362303">
        <w:rPr>
          <w:rFonts w:ascii="Times New Roman" w:hAnsi="Times New Roman" w:cs="Times New Roman"/>
          <w:b/>
        </w:rPr>
        <w:t xml:space="preserve"> list polecony / osobisty*</w:t>
      </w:r>
    </w:p>
    <w:p w:rsidR="00950F09" w:rsidRPr="00362303" w:rsidRDefault="00950F09">
      <w:pPr>
        <w:rPr>
          <w:rFonts w:ascii="Times New Roman" w:hAnsi="Times New Roman" w:cs="Times New Roman"/>
          <w:sz w:val="23"/>
          <w:szCs w:val="23"/>
        </w:rPr>
      </w:pPr>
    </w:p>
    <w:p w:rsidR="00950F09" w:rsidRPr="00362303" w:rsidRDefault="00950F09" w:rsidP="00950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303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950F09" w:rsidRPr="00362303" w:rsidRDefault="00950F09" w:rsidP="0095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03">
        <w:rPr>
          <w:rFonts w:ascii="Times New Roman" w:hAnsi="Times New Roman" w:cs="Times New Roman"/>
          <w:sz w:val="28"/>
          <w:szCs w:val="28"/>
        </w:rPr>
        <w:t>o wydanie zaświadczenia o dostępie do drogi publicznej</w:t>
      </w:r>
    </w:p>
    <w:p w:rsidR="00950F09" w:rsidRPr="00362303" w:rsidRDefault="00950F09" w:rsidP="00950F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 xml:space="preserve">(zgodnie z art. 217 par. 2pkt 2 ustawy z dnia 14 czerwca 1960r. </w:t>
      </w:r>
      <w:r w:rsidRPr="00362303">
        <w:rPr>
          <w:rFonts w:ascii="Times New Roman" w:hAnsi="Times New Roman" w:cs="Times New Roman"/>
          <w:sz w:val="16"/>
          <w:szCs w:val="16"/>
        </w:rPr>
        <w:br/>
        <w:t xml:space="preserve">Kodeks postępowania administracyjnego - tj. </w:t>
      </w:r>
      <w:proofErr w:type="spellStart"/>
      <w:r w:rsidRPr="00362303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362303">
        <w:rPr>
          <w:rFonts w:ascii="Times New Roman" w:hAnsi="Times New Roman" w:cs="Times New Roman"/>
          <w:sz w:val="16"/>
          <w:szCs w:val="16"/>
        </w:rPr>
        <w:t>. z 2020 r. poz. 256)</w:t>
      </w:r>
    </w:p>
    <w:p w:rsidR="00950F09" w:rsidRPr="00362303" w:rsidRDefault="00950F09" w:rsidP="00950F0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E2F88" w:rsidRPr="00362303" w:rsidRDefault="00950F09" w:rsidP="001E2F8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 xml:space="preserve">zwracam się z prośbą </w:t>
      </w:r>
      <w:r w:rsidRPr="00362303">
        <w:rPr>
          <w:rFonts w:ascii="Times New Roman" w:hAnsi="Times New Roman" w:cs="Times New Roman"/>
          <w:b/>
          <w:sz w:val="20"/>
          <w:szCs w:val="20"/>
        </w:rPr>
        <w:t>o wydanie zaświadczenia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Pr="00362303">
        <w:rPr>
          <w:rFonts w:ascii="Times New Roman" w:hAnsi="Times New Roman" w:cs="Times New Roman"/>
          <w:sz w:val="20"/>
          <w:szCs w:val="20"/>
        </w:rPr>
        <w:t xml:space="preserve">o dostępie do drogi publicznej dla nieruchomości </w:t>
      </w:r>
    </w:p>
    <w:p w:rsidR="001E2F88" w:rsidRPr="00362303" w:rsidRDefault="00950F09" w:rsidP="001E2F8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(nr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działki </w:t>
      </w:r>
      <w:r w:rsidRPr="00362303">
        <w:rPr>
          <w:rFonts w:ascii="Times New Roman" w:hAnsi="Times New Roman" w:cs="Times New Roman"/>
          <w:sz w:val="20"/>
          <w:szCs w:val="20"/>
        </w:rPr>
        <w:t>obręb)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  <w:r w:rsidRPr="0036230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1E2F88" w:rsidRPr="00362303" w:rsidRDefault="00950F09" w:rsidP="001E2F8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(adres)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1E2F88" w:rsidRPr="00362303" w:rsidRDefault="001E2F88" w:rsidP="001E2F8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Z uwagi na konieczność przedłożenia (podać interes prawny) w ……………………………………………</w:t>
      </w:r>
    </w:p>
    <w:p w:rsidR="001E2F88" w:rsidRPr="00362303" w:rsidRDefault="001E2F88" w:rsidP="001E2F8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</w:p>
    <w:p w:rsidR="001E2F88" w:rsidRPr="00362303" w:rsidRDefault="001E2F88" w:rsidP="00950F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950F09" w:rsidP="00950F0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2303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1E2F88" w:rsidRPr="00362303" w:rsidRDefault="00950F09" w:rsidP="00950F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1.Kopia potwierdzenia opłaty skarbowej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Pr="00362303">
        <w:rPr>
          <w:rFonts w:ascii="Times New Roman" w:hAnsi="Times New Roman" w:cs="Times New Roman"/>
          <w:sz w:val="20"/>
          <w:szCs w:val="20"/>
        </w:rPr>
        <w:t>od zaświadczenia w wysokości 17 zł, którą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Pr="00362303">
        <w:rPr>
          <w:rFonts w:ascii="Times New Roman" w:hAnsi="Times New Roman" w:cs="Times New Roman"/>
          <w:sz w:val="20"/>
          <w:szCs w:val="20"/>
        </w:rPr>
        <w:t xml:space="preserve">należy </w:t>
      </w:r>
      <w:r w:rsidR="009F7D5F">
        <w:rPr>
          <w:rFonts w:ascii="Times New Roman" w:hAnsi="Times New Roman" w:cs="Times New Roman"/>
          <w:sz w:val="20"/>
          <w:szCs w:val="20"/>
        </w:rPr>
        <w:t>uiścić</w:t>
      </w:r>
      <w:r w:rsidRPr="00362303">
        <w:rPr>
          <w:rFonts w:ascii="Times New Roman" w:hAnsi="Times New Roman" w:cs="Times New Roman"/>
          <w:sz w:val="20"/>
          <w:szCs w:val="20"/>
        </w:rPr>
        <w:t xml:space="preserve"> na </w:t>
      </w:r>
      <w:r w:rsidR="009F7D5F">
        <w:rPr>
          <w:rFonts w:ascii="Times New Roman" w:hAnsi="Times New Roman" w:cs="Times New Roman"/>
          <w:sz w:val="20"/>
          <w:szCs w:val="20"/>
        </w:rPr>
        <w:t xml:space="preserve">konto Miasta i Gminy 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Kórnik </w:t>
      </w:r>
      <w:r w:rsidRPr="00362303">
        <w:rPr>
          <w:rFonts w:ascii="Times New Roman" w:hAnsi="Times New Roman" w:cs="Times New Roman"/>
          <w:sz w:val="20"/>
          <w:szCs w:val="20"/>
        </w:rPr>
        <w:t>:</w:t>
      </w:r>
      <w:r w:rsidR="001E2F88" w:rsidRPr="00362303">
        <w:rPr>
          <w:rFonts w:ascii="Times New Roman" w:hAnsi="Times New Roman" w:cs="Times New Roman"/>
        </w:rPr>
        <w:t xml:space="preserve"> </w:t>
      </w:r>
      <w:hyperlink r:id="rId5" w:history="1">
        <w:r w:rsidR="001E2F88" w:rsidRPr="00362303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26 9076 0008 2001 0000</w:t>
        </w:r>
      </w:hyperlink>
      <w:r w:rsidR="001E2F88" w:rsidRPr="00362303">
        <w:rPr>
          <w:rFonts w:ascii="Times New Roman" w:hAnsi="Times New Roman" w:cs="Times New Roman"/>
          <w:b/>
          <w:bCs/>
          <w:sz w:val="20"/>
          <w:szCs w:val="20"/>
        </w:rPr>
        <w:t xml:space="preserve"> 0215 0002</w:t>
      </w:r>
    </w:p>
    <w:p w:rsidR="001E2F88" w:rsidRPr="00362303" w:rsidRDefault="001E2F88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2</w:t>
      </w:r>
      <w:r w:rsidR="00950F09" w:rsidRPr="00362303">
        <w:rPr>
          <w:rFonts w:ascii="Times New Roman" w:hAnsi="Times New Roman" w:cs="Times New Roman"/>
          <w:sz w:val="20"/>
          <w:szCs w:val="20"/>
        </w:rPr>
        <w:t>.Pełnomocnictwo osoby,</w:t>
      </w:r>
      <w:r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="00950F09" w:rsidRPr="00362303">
        <w:rPr>
          <w:rFonts w:ascii="Times New Roman" w:hAnsi="Times New Roman" w:cs="Times New Roman"/>
          <w:sz w:val="20"/>
          <w:szCs w:val="20"/>
        </w:rPr>
        <w:t>w imieniu której wnioskodawca zwraca się o wydanie zaświadczenie *</w:t>
      </w:r>
    </w:p>
    <w:p w:rsidR="001E2F88" w:rsidRPr="00362303" w:rsidRDefault="00950F09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>3.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Pr="00362303">
        <w:rPr>
          <w:rFonts w:ascii="Times New Roman" w:hAnsi="Times New Roman" w:cs="Times New Roman"/>
          <w:sz w:val="20"/>
          <w:szCs w:val="20"/>
        </w:rPr>
        <w:t>(inne podać)</w:t>
      </w:r>
      <w:r w:rsidR="001E2F88" w:rsidRPr="00362303">
        <w:rPr>
          <w:rFonts w:ascii="Times New Roman" w:hAnsi="Times New Roman" w:cs="Times New Roman"/>
          <w:sz w:val="20"/>
          <w:szCs w:val="20"/>
        </w:rPr>
        <w:t xml:space="preserve"> </w:t>
      </w:r>
      <w:r w:rsidRPr="0036230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1E2F88" w:rsidRPr="00362303" w:rsidRDefault="001E2F88" w:rsidP="00950F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950F09" w:rsidP="00950F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62303">
        <w:rPr>
          <w:rFonts w:ascii="Times New Roman" w:hAnsi="Times New Roman" w:cs="Times New Roman"/>
          <w:sz w:val="16"/>
          <w:szCs w:val="16"/>
        </w:rPr>
        <w:t>* -niepotrzebne skreślić</w:t>
      </w:r>
    </w:p>
    <w:p w:rsidR="001E2F88" w:rsidRPr="00362303" w:rsidRDefault="001E2F88" w:rsidP="00950F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950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</w:r>
      <w:r w:rsidRPr="00362303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B72210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62303">
        <w:rPr>
          <w:rFonts w:ascii="Times New Roman" w:hAnsi="Times New Roman" w:cs="Times New Roman"/>
          <w:sz w:val="20"/>
          <w:szCs w:val="20"/>
        </w:rPr>
        <w:t xml:space="preserve">     </w:t>
      </w:r>
      <w:r w:rsidR="00950F09" w:rsidRPr="00362303">
        <w:rPr>
          <w:rFonts w:ascii="Times New Roman" w:hAnsi="Times New Roman" w:cs="Times New Roman"/>
          <w:sz w:val="20"/>
          <w:szCs w:val="20"/>
        </w:rPr>
        <w:t>Podpis osoby składającej wniosek</w:t>
      </w: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75356D" w:rsidRPr="00362303" w:rsidTr="00715364">
        <w:trPr>
          <w:trHeight w:val="454"/>
        </w:trPr>
        <w:tc>
          <w:tcPr>
            <w:tcW w:w="10632" w:type="dxa"/>
            <w:shd w:val="clear" w:color="auto" w:fill="F2F2F2"/>
            <w:vAlign w:val="center"/>
          </w:tcPr>
          <w:p w:rsidR="0075356D" w:rsidRPr="00362303" w:rsidRDefault="0075356D" w:rsidP="00715364">
            <w:pPr>
              <w:pStyle w:val="Akapitzlist"/>
              <w:jc w:val="both"/>
              <w:rPr>
                <w:b/>
              </w:rPr>
            </w:pPr>
          </w:p>
          <w:p w:rsidR="0075356D" w:rsidRPr="00362303" w:rsidRDefault="0075356D" w:rsidP="00715364">
            <w:pPr>
              <w:pStyle w:val="Akapitzlist"/>
              <w:jc w:val="center"/>
              <w:rPr>
                <w:b/>
              </w:rPr>
            </w:pPr>
            <w:r w:rsidRPr="00362303">
              <w:rPr>
                <w:b/>
              </w:rPr>
              <w:t>KLAUZULA INFORMACYJNA DOTYCZĄCA PRZETWARZANIA DANYCH OSOBOWYCH</w:t>
            </w:r>
          </w:p>
          <w:p w:rsidR="0075356D" w:rsidRPr="00362303" w:rsidRDefault="0075356D" w:rsidP="00715364">
            <w:pPr>
              <w:pStyle w:val="Akapitzlist"/>
              <w:jc w:val="both"/>
              <w:rPr>
                <w:b/>
              </w:rPr>
            </w:pPr>
          </w:p>
        </w:tc>
      </w:tr>
      <w:tr w:rsidR="0075356D" w:rsidRPr="00362303" w:rsidTr="00715364">
        <w:trPr>
          <w:trHeight w:val="3700"/>
        </w:trPr>
        <w:tc>
          <w:tcPr>
            <w:tcW w:w="10632" w:type="dxa"/>
            <w:vAlign w:val="center"/>
          </w:tcPr>
          <w:p w:rsidR="0075356D" w:rsidRPr="00362303" w:rsidRDefault="0075356D" w:rsidP="00715364">
            <w:pPr>
              <w:jc w:val="both"/>
              <w:rPr>
                <w:rFonts w:ascii="Times New Roman" w:hAnsi="Times New Roman" w:cs="Times New Roman"/>
              </w:rPr>
            </w:pPr>
          </w:p>
          <w:p w:rsidR="0075356D" w:rsidRPr="00362303" w:rsidRDefault="0075356D" w:rsidP="00715364">
            <w:pPr>
              <w:jc w:val="both"/>
              <w:rPr>
                <w:rFonts w:ascii="Times New Roman" w:hAnsi="Times New Roman" w:cs="Times New Roman"/>
              </w:rPr>
            </w:pPr>
            <w:r w:rsidRPr="00362303">
              <w:rPr>
                <w:rFonts w:ascii="Times New Roman" w:hAnsi="Times New Roman" w:cs="Times New Roman"/>
              </w:rPr>
              <w:t xml:space="preserve">Zgodnie z art. 13 rozporządzenia Parlamentu Europejskiego i Rady (UE) 2016/679 z dnia 27 kwietnia 2016 roku </w:t>
            </w:r>
            <w:r w:rsidRPr="00362303">
              <w:rPr>
                <w:rFonts w:ascii="Times New Roman" w:hAnsi="Times New Roman" w:cs="Times New Roman"/>
              </w:rPr>
              <w:br/>
              <w:t>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Administratorem danych jest Miasto i Gmina Kórnik reprezentowane przez Burmistrza Miasta i Gminy Kórnik z siedzibą: Urząd Miasta i Gminy Kórnik, 62-035 Kórnik, Plac Niepodległości 1.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 xml:space="preserve">Kontakt z Inspektorem Ochrony Danych możliwy jest poprzez nr telefonu – 61 8170-411 wew. 672, adres poczty elektronicznej: </w:t>
            </w:r>
            <w:hyperlink r:id="rId6" w:history="1">
              <w:r w:rsidRPr="00362303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abi@umig.kornik.pl</w:t>
              </w:r>
              <w:r w:rsidRPr="00362303">
                <w:rPr>
                  <w:rStyle w:val="Hipercze"/>
                  <w:color w:val="000000"/>
                  <w:sz w:val="22"/>
                  <w:szCs w:val="22"/>
                </w:rPr>
                <w:t xml:space="preserve"> </w:t>
              </w:r>
            </w:hyperlink>
            <w:r w:rsidRPr="00362303">
              <w:rPr>
                <w:sz w:val="22"/>
                <w:szCs w:val="22"/>
              </w:rPr>
              <w:t xml:space="preserve"> lub pisemnie na adres siedziby Urzędu wskazany pod lit. a.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 xml:space="preserve">Dane osobowe będą przetwarzane w celu lub są niezbędne dla: </w:t>
            </w:r>
          </w:p>
          <w:p w:rsidR="0075356D" w:rsidRPr="00362303" w:rsidRDefault="0075356D" w:rsidP="00715364">
            <w:pPr>
              <w:pStyle w:val="Akapitzlist"/>
              <w:ind w:left="885" w:hanging="165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-</w:t>
            </w:r>
            <w:r w:rsidRPr="00362303">
              <w:rPr>
                <w:sz w:val="22"/>
                <w:szCs w:val="22"/>
                <w:shd w:val="clear" w:color="auto" w:fill="FFFFFF"/>
              </w:rPr>
              <w:t xml:space="preserve"> realizacji zadań ustawowych na podstawie ustawy o samorządzie  gminnym, ustawy Kodeks postępowania administracyjnego, ustawy     </w:t>
            </w:r>
          </w:p>
          <w:p w:rsidR="0075356D" w:rsidRPr="00362303" w:rsidRDefault="0075356D" w:rsidP="00715364">
            <w:pPr>
              <w:pStyle w:val="Akapitzlist"/>
              <w:ind w:left="885" w:hanging="165"/>
              <w:jc w:val="both"/>
              <w:rPr>
                <w:sz w:val="22"/>
                <w:szCs w:val="22"/>
                <w:shd w:val="clear" w:color="auto" w:fill="FFFFFF"/>
              </w:rPr>
            </w:pPr>
            <w:r w:rsidRPr="00362303">
              <w:rPr>
                <w:sz w:val="22"/>
                <w:szCs w:val="22"/>
                <w:shd w:val="clear" w:color="auto" w:fill="FFFFFF"/>
              </w:rPr>
              <w:t xml:space="preserve">   Ordynacja podatkowa i innych przepisów prawa niezbędnych do realizacji zadań ustawowych;</w:t>
            </w:r>
          </w:p>
          <w:p w:rsidR="0075356D" w:rsidRPr="00362303" w:rsidRDefault="0075356D" w:rsidP="00715364">
            <w:pPr>
              <w:pStyle w:val="Akapitzlist"/>
              <w:ind w:left="885" w:hanging="165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362303">
              <w:rPr>
                <w:rStyle w:val="text-justifylist-indent-1"/>
                <w:sz w:val="22"/>
                <w:szCs w:val="22"/>
              </w:rPr>
              <w:t>wypełnienia obowiązku prawnego ciążącego na administratorze</w:t>
            </w:r>
            <w:r w:rsidRPr="00362303">
              <w:rPr>
                <w:sz w:val="22"/>
                <w:szCs w:val="22"/>
                <w:shd w:val="clear" w:color="auto" w:fill="FFFFFF"/>
              </w:rPr>
              <w:t xml:space="preserve"> lub wykonania </w:t>
            </w:r>
            <w:r w:rsidRPr="00362303">
              <w:rPr>
                <w:rStyle w:val="text-justifylist-indent-1"/>
                <w:sz w:val="22"/>
                <w:szCs w:val="22"/>
              </w:rPr>
              <w:t xml:space="preserve">zadania realizowanego </w:t>
            </w:r>
            <w:r w:rsidRPr="00362303">
              <w:rPr>
                <w:rStyle w:val="text-justifylist-indent-1"/>
                <w:sz w:val="22"/>
                <w:szCs w:val="22"/>
              </w:rPr>
              <w:br/>
              <w:t>w interesie publicznym lub w ramach sprawowania władzy publicznej powierzonej administratorowi.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Podanie danych osobowych może być obligatoryjne na mocy przepisu prawa, niepodanie danych w zakresie wymaganym przez Administratora może skutkować odmową podjęcia współpracy przez Administratora.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</w:rPr>
              <w:t>Ma Pani/Pan prawo do wniesienia skargi do organu nadzorczego (Prezes Urzędu Ochrony Danych Osobowych).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362303">
              <w:rPr>
                <w:sz w:val="22"/>
                <w:szCs w:val="22"/>
                <w:lang w:eastAsia="en-US" w:bidi="en-US"/>
              </w:rPr>
              <w:t xml:space="preserve"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</w:t>
            </w:r>
            <w:r w:rsidRPr="00362303">
              <w:rPr>
                <w:sz w:val="22"/>
                <w:szCs w:val="22"/>
                <w:lang w:eastAsia="en-US" w:bidi="en-US"/>
              </w:rPr>
              <w:br/>
              <w:t>z obowiązującymi przepisami o ochronie danych osobowych.</w:t>
            </w:r>
            <w:r w:rsidRPr="00362303">
              <w:rPr>
                <w:sz w:val="22"/>
                <w:szCs w:val="22"/>
              </w:rPr>
              <w:t xml:space="preserve"> </w:t>
            </w:r>
          </w:p>
          <w:p w:rsidR="0075356D" w:rsidRPr="00362303" w:rsidRDefault="0075356D" w:rsidP="0075356D">
            <w:pPr>
              <w:pStyle w:val="Akapitzlist"/>
              <w:numPr>
                <w:ilvl w:val="0"/>
                <w:numId w:val="1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362303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62303"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>dane osobowe nie będą przetwarzane w sposób zautomatyzowany, nie będą też poddawane procesowi profilowania.</w:t>
            </w:r>
          </w:p>
        </w:tc>
      </w:tr>
    </w:tbl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E2F88" w:rsidRPr="00362303" w:rsidRDefault="001E2F88" w:rsidP="001E2F8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356D" w:rsidRPr="00362303" w:rsidRDefault="0075356D" w:rsidP="0075356D">
      <w:pPr>
        <w:pStyle w:val="Stopka"/>
        <w:rPr>
          <w:rFonts w:ascii="Times New Roman" w:hAnsi="Times New Roman" w:cs="Times New Roman"/>
          <w:sz w:val="16"/>
          <w:szCs w:val="16"/>
        </w:rPr>
      </w:pPr>
    </w:p>
    <w:p w:rsidR="001E2F88" w:rsidRPr="00362303" w:rsidRDefault="001E2F88" w:rsidP="007535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E2F88" w:rsidRPr="00362303" w:rsidSect="00B7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5CC"/>
    <w:multiLevelType w:val="hybridMultilevel"/>
    <w:tmpl w:val="FF5C35B0"/>
    <w:lvl w:ilvl="0" w:tplc="F124B4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F09"/>
    <w:rsid w:val="001E2F88"/>
    <w:rsid w:val="00362303"/>
    <w:rsid w:val="0075356D"/>
    <w:rsid w:val="00950F09"/>
    <w:rsid w:val="009F7D5F"/>
    <w:rsid w:val="00B72210"/>
    <w:rsid w:val="00DE2B1D"/>
    <w:rsid w:val="00F2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F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56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75356D"/>
    <w:rPr>
      <w:rFonts w:ascii="Calibri" w:eastAsia="Times New Roman" w:hAnsi="Calibri" w:cs="Calibri"/>
    </w:rPr>
  </w:style>
  <w:style w:type="character" w:customStyle="1" w:styleId="text-justifylist-indent-1">
    <w:name w:val="text-justify list-indent-1"/>
    <w:basedOn w:val="Domylnaczcionkaakapitu"/>
    <w:rsid w:val="0075356D"/>
  </w:style>
  <w:style w:type="character" w:styleId="Pogrubienie">
    <w:name w:val="Strong"/>
    <w:basedOn w:val="Domylnaczcionkaakapitu"/>
    <w:uiPriority w:val="22"/>
    <w:qFormat/>
    <w:rsid w:val="00753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nuczek@um.bielsko.pl" TargetMode="External"/><Relationship Id="rId5" Type="http://schemas.openxmlformats.org/officeDocument/2006/relationships/hyperlink" Target="callto:26%209076%200008%202001%2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2020-05-20T05:00:00Z</dcterms:created>
  <dcterms:modified xsi:type="dcterms:W3CDTF">2020-05-25T08:50:00Z</dcterms:modified>
</cp:coreProperties>
</file>