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0" w:rsidRPr="00F74E60" w:rsidRDefault="00F74E60" w:rsidP="00F5784F">
      <w:pPr>
        <w:tabs>
          <w:tab w:val="right" w:pos="9000"/>
        </w:tabs>
        <w:jc w:val="right"/>
      </w:pPr>
      <w:r>
        <w:tab/>
        <w:t>...................................</w:t>
      </w:r>
    </w:p>
    <w:p w:rsidR="00F5784F" w:rsidRDefault="00F5784F" w:rsidP="00F5784F">
      <w:pPr>
        <w:tabs>
          <w:tab w:val="right" w:pos="8777"/>
        </w:tabs>
        <w:spacing w:after="240"/>
        <w:jc w:val="right"/>
        <w:rPr>
          <w:sz w:val="20"/>
          <w:szCs w:val="20"/>
        </w:rPr>
      </w:pPr>
      <w:r w:rsidRPr="00F74E60">
        <w:rPr>
          <w:sz w:val="20"/>
          <w:szCs w:val="20"/>
        </w:rPr>
        <w:t>(miejscowość, data)</w:t>
      </w:r>
    </w:p>
    <w:p w:rsidR="00F74E60" w:rsidRPr="00F74E60" w:rsidRDefault="00F74E60" w:rsidP="008F029F">
      <w:pPr>
        <w:tabs>
          <w:tab w:val="right" w:pos="8777"/>
        </w:tabs>
        <w:spacing w:after="240"/>
        <w:jc w:val="center"/>
        <w:rPr>
          <w:b/>
          <w:bCs/>
        </w:rPr>
      </w:pPr>
      <w:r w:rsidRPr="00F74E60">
        <w:rPr>
          <w:b/>
          <w:bCs/>
        </w:rPr>
        <w:t>ZGŁOSZENIE</w:t>
      </w:r>
    </w:p>
    <w:p w:rsidR="00D83733" w:rsidRDefault="00F74E60" w:rsidP="00D83733">
      <w:pPr>
        <w:jc w:val="center"/>
        <w:rPr>
          <w:b/>
          <w:bCs/>
        </w:rPr>
      </w:pPr>
      <w:r w:rsidRPr="00F74E60">
        <w:rPr>
          <w:b/>
          <w:bCs/>
        </w:rPr>
        <w:t>do ewidencji szkół i placówek n</w:t>
      </w:r>
      <w:r>
        <w:rPr>
          <w:b/>
          <w:bCs/>
        </w:rPr>
        <w:t xml:space="preserve">iepublicznych prowadzonej przez </w:t>
      </w:r>
    </w:p>
    <w:p w:rsidR="00F74E60" w:rsidRDefault="00D83733" w:rsidP="00D83733">
      <w:pPr>
        <w:jc w:val="center"/>
        <w:rPr>
          <w:b/>
          <w:bCs/>
        </w:rPr>
      </w:pPr>
      <w:r>
        <w:rPr>
          <w:b/>
          <w:bCs/>
        </w:rPr>
        <w:t>Burmistrza Miasta i Gminy Kórnik</w:t>
      </w:r>
    </w:p>
    <w:p w:rsidR="00F5784F" w:rsidRPr="00F74E60" w:rsidRDefault="00F5784F" w:rsidP="00D83733">
      <w:pPr>
        <w:jc w:val="center"/>
        <w:rPr>
          <w:b/>
          <w:bCs/>
        </w:rPr>
      </w:pPr>
    </w:p>
    <w:p w:rsidR="00F74E60" w:rsidRPr="00F74E60" w:rsidRDefault="00F74E60" w:rsidP="008F029F">
      <w:pPr>
        <w:spacing w:before="100" w:beforeAutospacing="1" w:after="100" w:afterAutospacing="1"/>
        <w:ind w:firstLine="426"/>
        <w:jc w:val="both"/>
      </w:pPr>
      <w:r w:rsidRPr="00F74E60">
        <w:t>Na podstawie art. 168 ust. 1 ustawy z dnia 14 grudnia 2016 r. - Prawo oświatowe (</w:t>
      </w:r>
      <w:proofErr w:type="spellStart"/>
      <w:r w:rsidR="00E86F3B">
        <w:t>t.j</w:t>
      </w:r>
      <w:proofErr w:type="spellEnd"/>
      <w:r w:rsidR="00E86F3B">
        <w:t xml:space="preserve">. </w:t>
      </w:r>
      <w:r w:rsidRPr="00F74E60">
        <w:t>Dz. </w:t>
      </w:r>
      <w:r w:rsidR="00F5784F">
        <w:t>U. z 2021</w:t>
      </w:r>
      <w:r w:rsidRPr="00F74E60">
        <w:t xml:space="preserve"> r., poz. </w:t>
      </w:r>
      <w:r w:rsidR="00F5784F">
        <w:t xml:space="preserve">1082 z </w:t>
      </w:r>
      <w:proofErr w:type="spellStart"/>
      <w:r w:rsidR="00F5784F">
        <w:t>późn</w:t>
      </w:r>
      <w:proofErr w:type="spellEnd"/>
      <w:r w:rsidR="00F5784F">
        <w:t>. zm.</w:t>
      </w:r>
      <w:r w:rsidRPr="00F74E60">
        <w:t>) zgłaszam:</w:t>
      </w:r>
    </w:p>
    <w:p w:rsidR="008250C3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</w:pPr>
      <w:r w:rsidRPr="008250C3">
        <w:rPr>
          <w:b/>
        </w:rPr>
        <w:t>Nazwa szkoły lub placówki:</w:t>
      </w:r>
      <w:r w:rsidR="008250C3">
        <w:rPr>
          <w:b/>
        </w:rPr>
        <w:t xml:space="preserve"> </w:t>
      </w:r>
      <w:r>
        <w:t>.....</w:t>
      </w:r>
      <w:r w:rsidR="008250C3">
        <w:t>.....................................</w:t>
      </w:r>
      <w:r>
        <w:t>.</w:t>
      </w:r>
      <w:r w:rsidR="008250C3">
        <w:t>...</w:t>
      </w:r>
      <w:r>
        <w:t>..................................</w:t>
      </w:r>
      <w:r w:rsidR="008250C3">
        <w:t xml:space="preserve">.......... 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Pr="00F74E60" w:rsidRDefault="008250C3" w:rsidP="008F029F">
      <w:pPr>
        <w:suppressAutoHyphens/>
        <w:spacing w:line="276" w:lineRule="auto"/>
        <w:ind w:firstLine="709"/>
        <w:jc w:val="both"/>
      </w:pPr>
      <w:r>
        <w:t>............</w:t>
      </w:r>
      <w:r w:rsidR="00F74E60">
        <w:t>.........</w:t>
      </w:r>
      <w:r>
        <w:t>...................................................................................</w:t>
      </w:r>
      <w:r w:rsidR="00F74E60">
        <w:t>..................................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8250C3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Adres szkoły lub placówki</w:t>
      </w:r>
      <w:r w:rsidR="008250C3">
        <w:rPr>
          <w:b/>
        </w:rPr>
        <w:t xml:space="preserve">: </w:t>
      </w:r>
      <w:r>
        <w:t>.........</w:t>
      </w:r>
      <w:r w:rsidR="008250C3">
        <w:t>.............................</w:t>
      </w:r>
      <w:r>
        <w:t>......................................................</w:t>
      </w:r>
    </w:p>
    <w:p w:rsidR="00F74E60" w:rsidRPr="008F029F" w:rsidRDefault="00F74E60" w:rsidP="008F029F">
      <w:pPr>
        <w:spacing w:line="276" w:lineRule="auto"/>
        <w:ind w:left="3545"/>
        <w:rPr>
          <w:sz w:val="16"/>
          <w:szCs w:val="16"/>
        </w:rPr>
      </w:pPr>
      <w:r w:rsidRPr="008F029F">
        <w:rPr>
          <w:sz w:val="16"/>
          <w:szCs w:val="16"/>
        </w:rPr>
        <w:t>(adres wraz z kodem pocztowym lub siedziba, telefon, e-mail, strona internetowa)</w:t>
      </w:r>
    </w:p>
    <w:p w:rsidR="008250C3" w:rsidRPr="008250C3" w:rsidRDefault="008250C3" w:rsidP="008F029F">
      <w:pPr>
        <w:spacing w:line="276" w:lineRule="auto"/>
        <w:ind w:left="2836" w:firstLine="709"/>
        <w:jc w:val="center"/>
        <w:rPr>
          <w:sz w:val="16"/>
          <w:szCs w:val="16"/>
        </w:rPr>
      </w:pPr>
    </w:p>
    <w:p w:rsidR="00F5784F" w:rsidRDefault="008250C3" w:rsidP="008F029F">
      <w:pPr>
        <w:pStyle w:val="Akapitzlist"/>
        <w:suppressAutoHyphens/>
        <w:spacing w:line="276" w:lineRule="auto"/>
        <w:jc w:val="both"/>
      </w:pPr>
      <w:r>
        <w:t>………………………………………………………………………</w:t>
      </w:r>
      <w:r w:rsidR="008F029F">
        <w:t>………</w:t>
      </w:r>
      <w:r>
        <w:t>…………...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Dodatkowe miejsca prowadzenia zajęć:</w:t>
      </w:r>
    </w:p>
    <w:p w:rsidR="00F74E60" w:rsidRPr="00F74E60" w:rsidRDefault="008250C3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sz w:val="16"/>
          <w:szCs w:val="16"/>
        </w:rPr>
      </w:pPr>
      <w:r w:rsidRPr="008F029F">
        <w:rPr>
          <w:sz w:val="16"/>
          <w:szCs w:val="16"/>
        </w:rPr>
        <w:t>(w przypadku gdy zajęcia prowadzone są również w</w:t>
      </w:r>
      <w:r w:rsidR="00D7415F" w:rsidRPr="008F029F">
        <w:rPr>
          <w:sz w:val="16"/>
          <w:szCs w:val="16"/>
        </w:rPr>
        <w:t xml:space="preserve"> </w:t>
      </w:r>
      <w:r w:rsidRPr="008F029F">
        <w:rPr>
          <w:sz w:val="16"/>
          <w:szCs w:val="16"/>
        </w:rPr>
        <w:t>innych mie</w:t>
      </w:r>
      <w:r w:rsidR="00D7415F" w:rsidRPr="008F029F">
        <w:rPr>
          <w:sz w:val="16"/>
          <w:szCs w:val="16"/>
        </w:rPr>
        <w:t>jscach niż wymienione w pkt. 2)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Osoba prowadząca szkołę lub placówkę: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b/>
          <w:bCs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(imię i nazwisko w przypadku osoby fizycznej lub nazwa w przypadku osoby prawnej)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Adres osoby prowadzącej szkołę lub placówkę: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F029F" w:rsidRPr="008F029F" w:rsidRDefault="00F74E60" w:rsidP="008F029F">
      <w:pPr>
        <w:pStyle w:val="Akapitzlist"/>
        <w:suppressAutoHyphens/>
        <w:spacing w:line="276" w:lineRule="auto"/>
        <w:jc w:val="center"/>
        <w:rPr>
          <w:rStyle w:val="Mocnowyrniony"/>
          <w:b w:val="0"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(adres zamieszkania osoby fizycznej lub siedziba wraz z adresem w przypadku osoby prawnej,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b/>
          <w:bCs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telefon, e-mail, strona internetowa)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Typ i rodzaj szkoły lub placówki: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rStyle w:val="Mocnowyrniony"/>
          <w:b w:val="0"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(typ i rodzaj szkoły lub placówki określony zgodnie z tr</w:t>
      </w:r>
      <w:r w:rsidR="00E86F3B" w:rsidRPr="008F029F">
        <w:rPr>
          <w:rStyle w:val="Mocnowyrniony"/>
          <w:b w:val="0"/>
          <w:sz w:val="16"/>
          <w:szCs w:val="16"/>
        </w:rPr>
        <w:t xml:space="preserve">eścią art. 2 i 18 ust. 1 </w:t>
      </w:r>
      <w:proofErr w:type="spellStart"/>
      <w:r w:rsidR="00E86F3B" w:rsidRPr="008F029F">
        <w:rPr>
          <w:rStyle w:val="Mocnowyrniony"/>
          <w:b w:val="0"/>
          <w:sz w:val="16"/>
          <w:szCs w:val="16"/>
        </w:rPr>
        <w:t>u.p.o</w:t>
      </w:r>
      <w:proofErr w:type="spellEnd"/>
      <w:r w:rsidR="00E86F3B" w:rsidRPr="008F029F">
        <w:rPr>
          <w:rStyle w:val="Mocnowyrniony"/>
          <w:b w:val="0"/>
          <w:sz w:val="16"/>
          <w:szCs w:val="16"/>
        </w:rPr>
        <w:t>.</w:t>
      </w:r>
      <w:r w:rsidR="00D7415F" w:rsidRPr="008F029F">
        <w:rPr>
          <w:rStyle w:val="Mocnowyrniony"/>
          <w:b w:val="0"/>
          <w:sz w:val="16"/>
          <w:szCs w:val="16"/>
        </w:rPr>
        <w:t>)</w:t>
      </w:r>
    </w:p>
    <w:p w:rsidR="008F029F" w:rsidRPr="008F029F" w:rsidRDefault="008F029F" w:rsidP="008F029F">
      <w:pPr>
        <w:suppressAutoHyphens/>
        <w:spacing w:line="276" w:lineRule="auto"/>
        <w:jc w:val="center"/>
        <w:rPr>
          <w:b/>
          <w:bCs/>
          <w:sz w:val="16"/>
          <w:szCs w:val="16"/>
        </w:rPr>
      </w:pPr>
    </w:p>
    <w:p w:rsidR="00F5784F" w:rsidRDefault="00F5784F" w:rsidP="008F029F">
      <w:pPr>
        <w:pStyle w:val="Akapitzlist"/>
        <w:numPr>
          <w:ilvl w:val="0"/>
          <w:numId w:val="7"/>
        </w:numPr>
        <w:spacing w:line="276" w:lineRule="auto"/>
        <w:jc w:val="both"/>
      </w:pPr>
      <w:r w:rsidRPr="00F5784F">
        <w:rPr>
          <w:b/>
        </w:rPr>
        <w:t>Oddziały przedszkolne</w:t>
      </w:r>
      <w:r w:rsidRPr="00481516">
        <w:t xml:space="preserve"> – tylko dla szkół podstawowych</w:t>
      </w:r>
      <w:r>
        <w:t>: tak / nie*</w:t>
      </w:r>
    </w:p>
    <w:p w:rsidR="008F029F" w:rsidRPr="00481516" w:rsidRDefault="008F029F" w:rsidP="008F029F">
      <w:pPr>
        <w:pStyle w:val="Akapitzlist"/>
        <w:spacing w:line="276" w:lineRule="auto"/>
        <w:ind w:left="714"/>
        <w:jc w:val="both"/>
      </w:pPr>
    </w:p>
    <w:p w:rsidR="00F74E60" w:rsidRPr="00F74E60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</w:pPr>
      <w:r w:rsidRPr="00F5784F">
        <w:rPr>
          <w:b/>
        </w:rPr>
        <w:t>Data rozpoczęcia fun</w:t>
      </w:r>
      <w:r w:rsidR="00D7415F" w:rsidRPr="00F5784F">
        <w:rPr>
          <w:b/>
        </w:rPr>
        <w:t>kcjonowania szkoły lub placówki</w:t>
      </w:r>
      <w:r w:rsidRPr="00F5784F">
        <w:rPr>
          <w:b/>
        </w:rPr>
        <w:t>:</w:t>
      </w:r>
      <w:r w:rsidR="00F5784F">
        <w:t xml:space="preserve"> …………………………..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sz w:val="20"/>
          <w:szCs w:val="20"/>
        </w:rPr>
      </w:pPr>
      <w:r w:rsidRPr="00F5784F">
        <w:rPr>
          <w:b/>
        </w:rPr>
        <w:t>Szkoła ubiega się o nadanie uprawnień szkoły publicznej z dniem rozpoczęcia działalności:</w:t>
      </w:r>
      <w:r w:rsidR="008250C3">
        <w:rPr>
          <w:b/>
        </w:rPr>
        <w:t xml:space="preserve"> </w:t>
      </w:r>
      <w:r w:rsidR="008F029F">
        <w:t>tak / nie*</w:t>
      </w:r>
      <w:r w:rsidR="008F029F" w:rsidRPr="00D7415F">
        <w:rPr>
          <w:sz w:val="20"/>
          <w:szCs w:val="20"/>
        </w:rPr>
        <w:t xml:space="preserve"> </w:t>
      </w:r>
    </w:p>
    <w:p w:rsidR="00D83733" w:rsidRDefault="00D83733" w:rsidP="00D83733">
      <w:pPr>
        <w:suppressAutoHyphens/>
        <w:spacing w:after="120"/>
        <w:jc w:val="center"/>
        <w:rPr>
          <w:sz w:val="20"/>
          <w:szCs w:val="20"/>
        </w:rPr>
      </w:pPr>
    </w:p>
    <w:p w:rsidR="00F5784F" w:rsidRDefault="00F5784F" w:rsidP="00D83733">
      <w:pPr>
        <w:suppressAutoHyphens/>
        <w:spacing w:after="120"/>
        <w:jc w:val="center"/>
        <w:rPr>
          <w:sz w:val="20"/>
          <w:szCs w:val="20"/>
        </w:rPr>
      </w:pPr>
    </w:p>
    <w:p w:rsidR="00F74E60" w:rsidRPr="00F74E60" w:rsidRDefault="00D7415F" w:rsidP="00D83733">
      <w:pPr>
        <w:spacing w:before="120" w:after="120"/>
        <w:ind w:left="5040"/>
        <w:jc w:val="center"/>
      </w:pPr>
      <w:r>
        <w:t>................................................</w:t>
      </w:r>
    </w:p>
    <w:p w:rsidR="00F74E60" w:rsidRPr="00D7415F" w:rsidRDefault="00F74E60" w:rsidP="00D83733">
      <w:pPr>
        <w:suppressAutoHyphens/>
        <w:spacing w:before="120" w:after="120"/>
        <w:ind w:left="5040"/>
        <w:jc w:val="center"/>
        <w:rPr>
          <w:sz w:val="20"/>
          <w:szCs w:val="20"/>
        </w:rPr>
      </w:pPr>
      <w:r w:rsidRPr="00D7415F">
        <w:rPr>
          <w:i/>
          <w:iCs/>
          <w:sz w:val="20"/>
          <w:szCs w:val="20"/>
        </w:rPr>
        <w:t>(podpis osoby prowadzącej)</w:t>
      </w:r>
    </w:p>
    <w:p w:rsidR="00F74E60" w:rsidRPr="00F5784F" w:rsidRDefault="00F74E60" w:rsidP="00D7415F">
      <w:pPr>
        <w:suppressAutoHyphens/>
        <w:spacing w:before="240"/>
        <w:jc w:val="both"/>
        <w:rPr>
          <w:sz w:val="22"/>
          <w:szCs w:val="22"/>
        </w:rPr>
      </w:pPr>
      <w:r w:rsidRPr="00F5784F">
        <w:rPr>
          <w:sz w:val="22"/>
          <w:szCs w:val="22"/>
        </w:rPr>
        <w:lastRenderedPageBreak/>
        <w:t>Załączniki do zgłoszenia: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statut szkoły lub placówki (opracowany zgodnie z art. 172 ust. 2 </w:t>
      </w:r>
      <w:proofErr w:type="spellStart"/>
      <w:r w:rsidRPr="00F5784F">
        <w:rPr>
          <w:sz w:val="22"/>
          <w:szCs w:val="22"/>
        </w:rPr>
        <w:t>u.p.o</w:t>
      </w:r>
      <w:proofErr w:type="spellEnd"/>
      <w:r w:rsidRPr="00F5784F">
        <w:rPr>
          <w:sz w:val="22"/>
          <w:szCs w:val="22"/>
        </w:rPr>
        <w:t>.)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dane dotyczące kwalifikacji pracownik</w:t>
      </w:r>
      <w:r w:rsidR="00B416C0" w:rsidRPr="00F5784F">
        <w:rPr>
          <w:sz w:val="22"/>
          <w:szCs w:val="22"/>
        </w:rPr>
        <w:t xml:space="preserve">ów pedagogicznych i dyrektora, </w:t>
      </w:r>
      <w:r w:rsidRPr="00F5784F">
        <w:rPr>
          <w:sz w:val="22"/>
          <w:szCs w:val="22"/>
        </w:rPr>
        <w:t>przewidzianych do zatrudnienia w szkole lub placówce,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informacja osoby prowadzącej o zapewnieniu warunków lokalowych umożliwiających prowadzenie zajęć dydaktyczno-wychowawczych, realizację innych zadań statutowych, możliwości realizacji praktycznej nauki zawodu (w przypadku szkoły prowadzącej kształcenie zawodowe), oraz zapewniających bezpieczne i higieniczne warunki nauki i pracy (spełniające wymagania określone w przepisach w sprawie bezpieczeństwa i higieny w publicznych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 xml:space="preserve">i niepublicznych szkołach i placówkach, przepisach o ochronie środowiska, przepisach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 xml:space="preserve">o Państwowej Inspekcji Sanitarnej, przepisach techniczno-budowlanych i przepisach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>o ochronie przeciwpożarowej,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opinie dot. bezpieczeństwa i higieny w szkol</w:t>
      </w:r>
      <w:r w:rsidR="00B416C0" w:rsidRPr="00F5784F">
        <w:rPr>
          <w:sz w:val="22"/>
          <w:szCs w:val="22"/>
        </w:rPr>
        <w:t xml:space="preserve">e lub placówce (Sanepid, Straż </w:t>
      </w:r>
      <w:r w:rsidRPr="00F5784F">
        <w:rPr>
          <w:sz w:val="22"/>
          <w:szCs w:val="22"/>
        </w:rPr>
        <w:t>Pożarna)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pozwolenie na użytkowanie budynku lub</w:t>
      </w:r>
      <w:r w:rsidR="00B416C0" w:rsidRPr="00F5784F">
        <w:rPr>
          <w:sz w:val="22"/>
          <w:szCs w:val="22"/>
        </w:rPr>
        <w:t xml:space="preserve"> na zmianę sposobu użytkowania </w:t>
      </w:r>
      <w:r w:rsidRPr="00F5784F">
        <w:rPr>
          <w:sz w:val="22"/>
          <w:szCs w:val="22"/>
        </w:rPr>
        <w:t xml:space="preserve">(w budynkach </w:t>
      </w:r>
      <w:proofErr w:type="spellStart"/>
      <w:r w:rsidRPr="00F5784F">
        <w:rPr>
          <w:sz w:val="22"/>
          <w:szCs w:val="22"/>
        </w:rPr>
        <w:t>nieszkolnych</w:t>
      </w:r>
      <w:proofErr w:type="spellEnd"/>
      <w:r w:rsidRPr="00F5784F">
        <w:rPr>
          <w:sz w:val="22"/>
          <w:szCs w:val="22"/>
        </w:rPr>
        <w:t>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zobowiązanie do przestrzegania wymagań określonych w art. 14 ust. 3 </w:t>
      </w:r>
      <w:proofErr w:type="spellStart"/>
      <w:r w:rsidRPr="00F5784F">
        <w:rPr>
          <w:sz w:val="22"/>
          <w:szCs w:val="22"/>
        </w:rPr>
        <w:t>u.p.o</w:t>
      </w:r>
      <w:proofErr w:type="spellEnd"/>
      <w:r w:rsidRPr="00F5784F">
        <w:rPr>
          <w:sz w:val="22"/>
          <w:szCs w:val="22"/>
        </w:rPr>
        <w:t>. (w przypadku szkoły podstawowej oraz szkoły ponadpodstawowej której z dniem rozpoczęcia działalności mają być nadane uprawnienia szkoły publicznej)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pozytywna opinia kuratora (w przypadku s</w:t>
      </w:r>
      <w:r w:rsidR="008250C3">
        <w:rPr>
          <w:sz w:val="22"/>
          <w:szCs w:val="22"/>
        </w:rPr>
        <w:t xml:space="preserve">zkoły podstawowej, </w:t>
      </w:r>
      <w:r w:rsidRPr="00F5784F">
        <w:rPr>
          <w:sz w:val="22"/>
          <w:szCs w:val="22"/>
        </w:rPr>
        <w:t>której z dniem rozpoczęci</w:t>
      </w:r>
      <w:r w:rsidR="00B416C0" w:rsidRPr="00F5784F">
        <w:rPr>
          <w:sz w:val="22"/>
          <w:szCs w:val="22"/>
        </w:rPr>
        <w:t xml:space="preserve">a działalności mają być nadane </w:t>
      </w:r>
      <w:r w:rsidRPr="00F5784F">
        <w:rPr>
          <w:sz w:val="22"/>
          <w:szCs w:val="22"/>
        </w:rPr>
        <w:t>uprawnienia szkoły publicznej)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dane niezbędne do wpisania szkoły lub placówki do krajowego re</w:t>
      </w:r>
      <w:r w:rsidR="00B416C0" w:rsidRPr="00F5784F">
        <w:rPr>
          <w:sz w:val="22"/>
          <w:szCs w:val="22"/>
        </w:rPr>
        <w:t xml:space="preserve">jestru </w:t>
      </w:r>
      <w:r w:rsidRPr="00F5784F">
        <w:rPr>
          <w:sz w:val="22"/>
          <w:szCs w:val="22"/>
        </w:rPr>
        <w:t>urzędowego podmiotów gospodarki narodowej</w:t>
      </w:r>
    </w:p>
    <w:p w:rsidR="00191439" w:rsidRPr="008250C3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  <w:r w:rsidRPr="00F5784F">
        <w:rPr>
          <w:sz w:val="22"/>
          <w:szCs w:val="22"/>
        </w:rPr>
        <w:t xml:space="preserve">kserokopia dowodu osobistego (w przypadku osoby fizycznej) lub aktualny odpis z KRS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>(w przypadku osoby prawnej)</w:t>
      </w:r>
    </w:p>
    <w:p w:rsid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797" w:rsidTr="00200797">
        <w:tc>
          <w:tcPr>
            <w:tcW w:w="9212" w:type="dxa"/>
          </w:tcPr>
          <w:p w:rsidR="00200797" w:rsidRDefault="00200797" w:rsidP="00200797">
            <w:pPr>
              <w:pStyle w:val="Akapitzlist"/>
              <w:jc w:val="center"/>
              <w:rPr>
                <w:b/>
                <w:sz w:val="16"/>
                <w:szCs w:val="16"/>
              </w:rPr>
            </w:pPr>
          </w:p>
          <w:p w:rsidR="00200797" w:rsidRPr="008250C3" w:rsidRDefault="00200797" w:rsidP="00200797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 w:rsidRPr="008250C3"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200797" w:rsidRPr="008250C3" w:rsidRDefault="00200797" w:rsidP="002007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0797" w:rsidRPr="008250C3" w:rsidRDefault="00200797" w:rsidP="00200797">
            <w:pPr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</w:rPr>
              <w:t xml:space="preserve">Administratorem danych jest Miasto i Gmina Kórnik reprezentowane przez Burmistrza Miasta i Gminy Kórnik </w:t>
            </w:r>
            <w:r w:rsidRPr="008250C3">
              <w:rPr>
                <w:sz w:val="16"/>
                <w:szCs w:val="16"/>
              </w:rPr>
              <w:br/>
              <w:t>z siedzibą: Urząd Miasta i Gminy Kórnik, 62-035 Kórnik, Plac Niepodległości 1.</w:t>
            </w:r>
          </w:p>
          <w:p w:rsid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200797">
              <w:rPr>
                <w:sz w:val="16"/>
                <w:szCs w:val="16"/>
              </w:rPr>
              <w:t xml:space="preserve">Kontakt z Inspektorem Ochrony Danych możliwy jest poprzez nr telefonu – 61 8170-411 wew. 672, adres poczty elektronicznej: </w:t>
            </w:r>
            <w:hyperlink r:id="rId7" w:history="1">
              <w:r w:rsidRPr="00200797">
                <w:rPr>
                  <w:rStyle w:val="Hipercze"/>
                  <w:sz w:val="16"/>
                  <w:szCs w:val="16"/>
                  <w:shd w:val="clear" w:color="auto" w:fill="FFFFFF"/>
                </w:rPr>
                <w:t>abi@umig.kornik.pl</w:t>
              </w:r>
              <w:r w:rsidRPr="00200797">
                <w:rPr>
                  <w:rStyle w:val="Hipercze"/>
                  <w:sz w:val="16"/>
                  <w:szCs w:val="16"/>
                </w:rPr>
                <w:t xml:space="preserve"> </w:t>
              </w:r>
            </w:hyperlink>
            <w:r w:rsidRPr="00200797">
              <w:rPr>
                <w:sz w:val="16"/>
                <w:szCs w:val="16"/>
              </w:rPr>
              <w:t xml:space="preserve"> lub pisemnie na adres siedziby Urzędu wskazany pod lit. a.</w:t>
            </w:r>
          </w:p>
          <w:p w:rsidR="00200797" w:rsidRP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200797">
              <w:rPr>
                <w:sz w:val="16"/>
                <w:szCs w:val="16"/>
              </w:rPr>
              <w:t xml:space="preserve">Dane osobowe będą przetwarzane w celu lub są niezbędne dla: </w:t>
            </w:r>
          </w:p>
          <w:p w:rsidR="00200797" w:rsidRPr="008250C3" w:rsidRDefault="00200797" w:rsidP="00200797">
            <w:pPr>
              <w:pStyle w:val="Akapitzlist"/>
              <w:ind w:left="525" w:hanging="165"/>
              <w:jc w:val="both"/>
              <w:rPr>
                <w:sz w:val="16"/>
                <w:szCs w:val="16"/>
                <w:shd w:val="clear" w:color="auto" w:fill="FFFFFF"/>
              </w:rPr>
            </w:pPr>
            <w:r w:rsidRPr="008250C3">
              <w:rPr>
                <w:sz w:val="16"/>
                <w:szCs w:val="16"/>
              </w:rPr>
              <w:t>-</w:t>
            </w:r>
            <w:r w:rsidRPr="008250C3">
              <w:rPr>
                <w:sz w:val="16"/>
                <w:szCs w:val="16"/>
                <w:shd w:val="clear" w:color="auto" w:fill="FFFFFF"/>
              </w:rPr>
              <w:t xml:space="preserve"> realizacji zadań ustawowych na podstawie ustawy o samorządzie  gminnym, ustawy Kodeks postępowania administracyjnego, ustawy Ordynacja podatkowa i innych przepisów prawa niezbędnych do realizacji zadań ustawowych;</w:t>
            </w:r>
          </w:p>
          <w:p w:rsidR="00200797" w:rsidRPr="008250C3" w:rsidRDefault="00200797" w:rsidP="00200797">
            <w:pPr>
              <w:pStyle w:val="Akapitzlist"/>
              <w:ind w:left="525" w:hanging="165"/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  <w:shd w:val="clear" w:color="auto" w:fill="FFFFFF"/>
              </w:rPr>
              <w:t xml:space="preserve">- </w:t>
            </w:r>
            <w:r w:rsidRPr="008250C3">
              <w:rPr>
                <w:rStyle w:val="text-justifylist-indent-1"/>
                <w:sz w:val="16"/>
                <w:szCs w:val="16"/>
              </w:rPr>
              <w:t>wypełnienia obowiązku prawnego ciążącego na administratorze</w:t>
            </w:r>
            <w:r w:rsidRPr="008250C3">
              <w:rPr>
                <w:sz w:val="16"/>
                <w:szCs w:val="16"/>
                <w:shd w:val="clear" w:color="auto" w:fill="FFFFFF"/>
              </w:rPr>
              <w:t xml:space="preserve"> lub wykonania </w:t>
            </w:r>
            <w:r w:rsidRPr="008250C3">
              <w:rPr>
                <w:rStyle w:val="text-justifylist-indent-1"/>
                <w:sz w:val="16"/>
                <w:szCs w:val="16"/>
              </w:rPr>
              <w:t>zadania realizowane</w:t>
            </w:r>
            <w:r>
              <w:rPr>
                <w:rStyle w:val="text-justifylist-indent-1"/>
                <w:sz w:val="16"/>
                <w:szCs w:val="16"/>
              </w:rPr>
              <w:t xml:space="preserve">go w interesie publicznym lub </w:t>
            </w:r>
            <w:r>
              <w:rPr>
                <w:rStyle w:val="text-justifylist-indent-1"/>
                <w:sz w:val="16"/>
                <w:szCs w:val="16"/>
              </w:rPr>
              <w:br/>
              <w:t xml:space="preserve">w </w:t>
            </w:r>
            <w:r w:rsidRPr="008250C3">
              <w:rPr>
                <w:rStyle w:val="text-justifylist-indent-1"/>
                <w:sz w:val="16"/>
                <w:szCs w:val="16"/>
              </w:rPr>
              <w:t>ramach sprawowania władzy publicznej powierzonej administratorowi.</w:t>
            </w:r>
          </w:p>
          <w:p w:rsid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200797" w:rsidRP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200797">
              <w:rPr>
                <w:sz w:val="16"/>
                <w:szCs w:val="16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200797" w:rsidRPr="008250C3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</w:rPr>
              <w:t>Podanie danych osobowych może być obligatoryjne na mocy przepisu prawa, niepodanie danych w zakresie wymaganym przez Administratora może skutkować odmową podjęcia współpracy przez Administratora.</w:t>
            </w:r>
          </w:p>
          <w:p w:rsid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8250C3">
              <w:rPr>
                <w:sz w:val="16"/>
                <w:szCs w:val="16"/>
              </w:rPr>
              <w:t>Ma Pani/Pan prawo do wniesienia skargi do organu nadzorczego (Prezes Urzędu Ochrony Danych Osobowych).</w:t>
            </w:r>
          </w:p>
          <w:p w:rsidR="00200797" w:rsidRP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sz w:val="16"/>
                <w:szCs w:val="16"/>
              </w:rPr>
            </w:pPr>
            <w:r w:rsidRPr="00200797">
              <w:rPr>
                <w:sz w:val="16"/>
                <w:szCs w:val="16"/>
                <w:lang w:eastAsia="en-US"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200797">
              <w:rPr>
                <w:b/>
                <w:sz w:val="16"/>
                <w:szCs w:val="16"/>
              </w:rPr>
              <w:t xml:space="preserve"> </w:t>
            </w:r>
          </w:p>
          <w:p w:rsidR="00200797" w:rsidRPr="00200797" w:rsidRDefault="00200797" w:rsidP="00200797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  <w:rPr>
                <w:rStyle w:val="Pogrubienie"/>
                <w:b w:val="0"/>
                <w:bCs w:val="0"/>
                <w:sz w:val="16"/>
                <w:szCs w:val="16"/>
              </w:rPr>
            </w:pPr>
            <w:r w:rsidRPr="00200797">
              <w:rPr>
                <w:rStyle w:val="Pogrubienie"/>
                <w:b w:val="0"/>
                <w:sz w:val="18"/>
                <w:szCs w:val="18"/>
              </w:rPr>
              <w:t>dane osobowe nie będą przetwarzane w sposób zautomatyzowany, nie będą też poddawane procesowi profilowania.</w:t>
            </w:r>
          </w:p>
          <w:p w:rsidR="00200797" w:rsidRPr="00200797" w:rsidRDefault="00200797" w:rsidP="00200797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0797" w:rsidRDefault="00200797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250C3" w:rsidRP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sectPr w:rsidR="008250C3" w:rsidRPr="008250C3" w:rsidSect="00200797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C3" w:rsidRDefault="008250C3" w:rsidP="00F5784F">
      <w:r>
        <w:separator/>
      </w:r>
    </w:p>
  </w:endnote>
  <w:endnote w:type="continuationSeparator" w:id="0">
    <w:p w:rsidR="008250C3" w:rsidRDefault="008250C3" w:rsidP="00F5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7" w:rsidRDefault="00200797" w:rsidP="00200797">
    <w:r w:rsidRPr="00481516">
      <w:t>*</w:t>
    </w:r>
    <w:r>
      <w:t xml:space="preserve"> - niepotrzebne skreślić</w:t>
    </w:r>
  </w:p>
  <w:p w:rsidR="00200797" w:rsidRDefault="002007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C3" w:rsidRDefault="008250C3" w:rsidP="00F5784F">
      <w:r>
        <w:separator/>
      </w:r>
    </w:p>
  </w:footnote>
  <w:footnote w:type="continuationSeparator" w:id="0">
    <w:p w:rsidR="008250C3" w:rsidRDefault="008250C3" w:rsidP="00F5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95"/>
    <w:multiLevelType w:val="hybridMultilevel"/>
    <w:tmpl w:val="3090923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4375"/>
    <w:multiLevelType w:val="hybridMultilevel"/>
    <w:tmpl w:val="422ADB74"/>
    <w:lvl w:ilvl="0" w:tplc="AE407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0CA"/>
    <w:multiLevelType w:val="hybridMultilevel"/>
    <w:tmpl w:val="3A0C6FB2"/>
    <w:lvl w:ilvl="0" w:tplc="84A05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553764"/>
    <w:multiLevelType w:val="hybridMultilevel"/>
    <w:tmpl w:val="8ED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31D0"/>
    <w:multiLevelType w:val="multilevel"/>
    <w:tmpl w:val="76EE29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B1"/>
    <w:multiLevelType w:val="hybridMultilevel"/>
    <w:tmpl w:val="DC08D0B4"/>
    <w:lvl w:ilvl="0" w:tplc="4A867D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100055"/>
    <w:rsid w:val="00191439"/>
    <w:rsid w:val="00200797"/>
    <w:rsid w:val="002C2984"/>
    <w:rsid w:val="00366002"/>
    <w:rsid w:val="003B15BF"/>
    <w:rsid w:val="00480AD0"/>
    <w:rsid w:val="004D3059"/>
    <w:rsid w:val="00557AED"/>
    <w:rsid w:val="006435E5"/>
    <w:rsid w:val="006A33B4"/>
    <w:rsid w:val="006E3234"/>
    <w:rsid w:val="006F5EE7"/>
    <w:rsid w:val="00736641"/>
    <w:rsid w:val="00822C37"/>
    <w:rsid w:val="008250C3"/>
    <w:rsid w:val="008C4333"/>
    <w:rsid w:val="008F029F"/>
    <w:rsid w:val="00904D9D"/>
    <w:rsid w:val="00A20E9E"/>
    <w:rsid w:val="00B416C0"/>
    <w:rsid w:val="00BB2105"/>
    <w:rsid w:val="00C206F9"/>
    <w:rsid w:val="00C24499"/>
    <w:rsid w:val="00C30209"/>
    <w:rsid w:val="00CC6912"/>
    <w:rsid w:val="00D7415F"/>
    <w:rsid w:val="00D83733"/>
    <w:rsid w:val="00DA6587"/>
    <w:rsid w:val="00E646E4"/>
    <w:rsid w:val="00E86F3B"/>
    <w:rsid w:val="00EA69C5"/>
    <w:rsid w:val="00EB262C"/>
    <w:rsid w:val="00ED6453"/>
    <w:rsid w:val="00EF6147"/>
    <w:rsid w:val="00F5784F"/>
    <w:rsid w:val="00F70287"/>
    <w:rsid w:val="00F74E60"/>
    <w:rsid w:val="00F75490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8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74E60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F74E60"/>
    <w:pPr>
      <w:keepNext/>
      <w:outlineLvl w:val="1"/>
    </w:pPr>
    <w:rPr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4E6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Mocnowyrniony">
    <w:name w:val="Mocno wyróżniony"/>
    <w:uiPriority w:val="99"/>
    <w:rsid w:val="00F74E60"/>
    <w:rPr>
      <w:b/>
    </w:rPr>
  </w:style>
  <w:style w:type="paragraph" w:styleId="Bezodstpw">
    <w:name w:val="No Spacing"/>
    <w:uiPriority w:val="99"/>
    <w:qFormat/>
    <w:rsid w:val="00F74E60"/>
    <w:pPr>
      <w:spacing w:after="0" w:line="240" w:lineRule="auto"/>
    </w:pPr>
    <w:rPr>
      <w:rFonts w:ascii="Calibri" w:hAnsi="Calibri" w:cs="Calibri"/>
      <w:color w:val="00000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74E60"/>
    <w:pPr>
      <w:jc w:val="center"/>
    </w:pPr>
    <w:rPr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74E60"/>
    <w:pPr>
      <w:spacing w:line="360" w:lineRule="exact"/>
    </w:pPr>
    <w:rPr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904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D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7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8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784F"/>
    <w:pPr>
      <w:ind w:left="720"/>
      <w:contextualSpacing/>
    </w:pPr>
  </w:style>
  <w:style w:type="character" w:customStyle="1" w:styleId="text-justifylist-indent-1">
    <w:name w:val="text-justify list-indent-1"/>
    <w:basedOn w:val="Domylnaczcionkaakapitu"/>
    <w:rsid w:val="008250C3"/>
  </w:style>
  <w:style w:type="character" w:styleId="Pogrubienie">
    <w:name w:val="Strong"/>
    <w:basedOn w:val="Domylnaczcionkaakapitu"/>
    <w:uiPriority w:val="22"/>
    <w:qFormat/>
    <w:locked/>
    <w:rsid w:val="008250C3"/>
    <w:rPr>
      <w:b/>
      <w:bCs/>
    </w:rPr>
  </w:style>
  <w:style w:type="table" w:styleId="Tabela-Siatka">
    <w:name w:val="Table Grid"/>
    <w:basedOn w:val="Standardowy"/>
    <w:locked/>
    <w:rsid w:val="0020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umig.kornik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ZNAKI:5852</dc:description>
  <cp:lastModifiedBy>user</cp:lastModifiedBy>
  <cp:revision>4</cp:revision>
  <cp:lastPrinted>2017-09-12T13:12:00Z</cp:lastPrinted>
  <dcterms:created xsi:type="dcterms:W3CDTF">2020-08-24T09:10:00Z</dcterms:created>
  <dcterms:modified xsi:type="dcterms:W3CDTF">2022-03-21T14:15:00Z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5852</vt:lpwstr>
  </property>
  <property fmtid="{D5CDD505-2E9C-101B-9397-08002B2CF9AE}" pid="4" name="ZNAKI:">
    <vt:lpwstr>5852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2017-07-07 14:10:02</vt:lpwstr>
  </property>
</Properties>
</file>