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8" w:rsidRDefault="00F64968" w:rsidP="00F64968">
      <w:pPr>
        <w:jc w:val="right"/>
        <w:rPr>
          <w:sz w:val="28"/>
        </w:rPr>
      </w:pPr>
    </w:p>
    <w:p w:rsidR="00F64968" w:rsidRPr="00C76CA9" w:rsidRDefault="00E92911" w:rsidP="00F64968">
      <w:pPr>
        <w:jc w:val="both"/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>……………………………………………</w:t>
      </w:r>
    </w:p>
    <w:p w:rsidR="00E92911" w:rsidRPr="00C76CA9" w:rsidRDefault="00E92911" w:rsidP="00F64968">
      <w:pPr>
        <w:jc w:val="both"/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>imię i nazwisko przedsiębiorcy</w:t>
      </w:r>
    </w:p>
    <w:p w:rsidR="00E92911" w:rsidRPr="00C76CA9" w:rsidRDefault="00E92911" w:rsidP="00F64968">
      <w:pPr>
        <w:jc w:val="both"/>
        <w:rPr>
          <w:rFonts w:ascii="Calibri" w:hAnsi="Calibri" w:cs="Calibri"/>
          <w:sz w:val="28"/>
          <w:szCs w:val="28"/>
        </w:rPr>
      </w:pPr>
    </w:p>
    <w:p w:rsidR="00E92911" w:rsidRPr="00C76CA9" w:rsidRDefault="00E92911" w:rsidP="00F64968">
      <w:pPr>
        <w:jc w:val="both"/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>…………………………………………….</w:t>
      </w:r>
    </w:p>
    <w:p w:rsidR="006242C2" w:rsidRDefault="00E92911" w:rsidP="00F64968">
      <w:pPr>
        <w:jc w:val="both"/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>adres korespondencyjny</w:t>
      </w:r>
    </w:p>
    <w:p w:rsidR="00397064" w:rsidRPr="00C76CA9" w:rsidRDefault="00397064" w:rsidP="00F64968">
      <w:pPr>
        <w:jc w:val="both"/>
        <w:rPr>
          <w:rFonts w:ascii="Calibri" w:hAnsi="Calibri" w:cs="Calibri"/>
          <w:sz w:val="28"/>
          <w:szCs w:val="28"/>
        </w:rPr>
      </w:pPr>
    </w:p>
    <w:p w:rsidR="00397064" w:rsidRPr="00ED2725" w:rsidRDefault="00397064" w:rsidP="00397064">
      <w:pPr>
        <w:ind w:left="4536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urmistrz Miasta i Gminy Kórnik </w:t>
      </w:r>
    </w:p>
    <w:p w:rsidR="00397064" w:rsidRPr="00ED2725" w:rsidRDefault="00397064" w:rsidP="00397064">
      <w:pPr>
        <w:ind w:left="453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 Niepodległości</w:t>
      </w:r>
      <w:r w:rsidRPr="00ED2725">
        <w:rPr>
          <w:rFonts w:ascii="Calibri" w:hAnsi="Calibri" w:cs="Calibri"/>
          <w:sz w:val="28"/>
          <w:szCs w:val="28"/>
        </w:rPr>
        <w:t xml:space="preserve"> 1 </w:t>
      </w:r>
    </w:p>
    <w:p w:rsidR="00397064" w:rsidRPr="00F13D62" w:rsidRDefault="00397064" w:rsidP="00397064">
      <w:pPr>
        <w:ind w:left="453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62-035 Kórnik</w:t>
      </w:r>
    </w:p>
    <w:p w:rsidR="00E92911" w:rsidRPr="00C76CA9" w:rsidRDefault="00E92911" w:rsidP="00E92911">
      <w:pPr>
        <w:pStyle w:val="Tekstpodstawowy2"/>
        <w:rPr>
          <w:rFonts w:ascii="Calibri" w:hAnsi="Calibri" w:cs="Calibri"/>
          <w:szCs w:val="28"/>
        </w:rPr>
      </w:pPr>
      <w:r w:rsidRPr="00C76CA9">
        <w:rPr>
          <w:rFonts w:ascii="Calibri" w:hAnsi="Calibri" w:cs="Calibri"/>
          <w:szCs w:val="28"/>
        </w:rPr>
        <w:tab/>
      </w:r>
    </w:p>
    <w:p w:rsidR="00E92911" w:rsidRPr="00C76CA9" w:rsidRDefault="00E92911" w:rsidP="00032B25">
      <w:pPr>
        <w:pStyle w:val="Tekstpodstawowy2"/>
        <w:ind w:firstLine="708"/>
        <w:rPr>
          <w:rFonts w:ascii="Calibri" w:hAnsi="Calibri" w:cs="Calibri"/>
          <w:szCs w:val="28"/>
        </w:rPr>
      </w:pPr>
      <w:r w:rsidRPr="00C76CA9">
        <w:rPr>
          <w:rFonts w:ascii="Calibri" w:hAnsi="Calibri" w:cs="Calibri"/>
          <w:szCs w:val="28"/>
        </w:rPr>
        <w:t>Na podstawie art.16 ust.</w:t>
      </w:r>
      <w:r w:rsidR="00947794" w:rsidRPr="00C76CA9">
        <w:rPr>
          <w:rFonts w:ascii="Calibri" w:hAnsi="Calibri" w:cs="Calibri"/>
          <w:szCs w:val="28"/>
        </w:rPr>
        <w:t>2</w:t>
      </w:r>
      <w:r w:rsidRPr="00C76CA9">
        <w:rPr>
          <w:rFonts w:ascii="Calibri" w:hAnsi="Calibri" w:cs="Calibri"/>
          <w:szCs w:val="28"/>
        </w:rPr>
        <w:t xml:space="preserve"> pkt.2 ustawy z dnia 6 września 2001r. </w:t>
      </w:r>
      <w:r w:rsidR="00260384">
        <w:rPr>
          <w:rFonts w:ascii="Calibri" w:hAnsi="Calibri" w:cs="Calibri"/>
          <w:szCs w:val="28"/>
        </w:rPr>
        <w:br/>
      </w:r>
      <w:r w:rsidRPr="00C76CA9">
        <w:rPr>
          <w:rFonts w:ascii="Calibri" w:hAnsi="Calibri" w:cs="Calibri"/>
          <w:szCs w:val="28"/>
        </w:rPr>
        <w:t>o transporcie drogowym (</w:t>
      </w:r>
      <w:proofErr w:type="spellStart"/>
      <w:r w:rsidRPr="00C76CA9">
        <w:rPr>
          <w:rFonts w:ascii="Calibri" w:hAnsi="Calibri" w:cs="Calibri"/>
          <w:szCs w:val="28"/>
        </w:rPr>
        <w:t>Dz.U</w:t>
      </w:r>
      <w:proofErr w:type="spellEnd"/>
      <w:r w:rsidRPr="00C76CA9">
        <w:rPr>
          <w:rFonts w:ascii="Calibri" w:hAnsi="Calibri" w:cs="Calibri"/>
          <w:szCs w:val="28"/>
        </w:rPr>
        <w:t>. z 20</w:t>
      </w:r>
      <w:r w:rsidR="00C25BE0">
        <w:rPr>
          <w:rFonts w:ascii="Calibri" w:hAnsi="Calibri" w:cs="Calibri"/>
          <w:szCs w:val="28"/>
        </w:rPr>
        <w:t>2</w:t>
      </w:r>
      <w:r w:rsidR="0035530E">
        <w:rPr>
          <w:rFonts w:ascii="Calibri" w:hAnsi="Calibri" w:cs="Calibri"/>
          <w:szCs w:val="28"/>
        </w:rPr>
        <w:t>2</w:t>
      </w:r>
      <w:r w:rsidR="00466C83" w:rsidRPr="00C76CA9">
        <w:rPr>
          <w:rFonts w:ascii="Calibri" w:hAnsi="Calibri" w:cs="Calibri"/>
          <w:szCs w:val="28"/>
        </w:rPr>
        <w:t>r. poz.</w:t>
      </w:r>
      <w:r w:rsidR="0035530E">
        <w:rPr>
          <w:rFonts w:ascii="Calibri" w:hAnsi="Calibri" w:cs="Calibri"/>
          <w:szCs w:val="28"/>
        </w:rPr>
        <w:t>180</w:t>
      </w:r>
      <w:r w:rsidR="00260384">
        <w:rPr>
          <w:rFonts w:ascii="Calibri" w:hAnsi="Calibri" w:cs="Calibri"/>
          <w:szCs w:val="28"/>
        </w:rPr>
        <w:t xml:space="preserve"> </w:t>
      </w:r>
      <w:r w:rsidR="00466C83" w:rsidRPr="00C76CA9">
        <w:rPr>
          <w:rFonts w:ascii="Calibri" w:hAnsi="Calibri" w:cs="Calibri"/>
          <w:szCs w:val="28"/>
        </w:rPr>
        <w:t>z</w:t>
      </w:r>
      <w:r w:rsidR="00F0417C" w:rsidRPr="00C76CA9">
        <w:rPr>
          <w:rFonts w:ascii="Calibri" w:hAnsi="Calibri" w:cs="Calibri"/>
          <w:szCs w:val="28"/>
        </w:rPr>
        <w:t>e</w:t>
      </w:r>
      <w:r w:rsidR="00466C83" w:rsidRPr="00C76CA9">
        <w:rPr>
          <w:rFonts w:ascii="Calibri" w:hAnsi="Calibri" w:cs="Calibri"/>
          <w:szCs w:val="28"/>
        </w:rPr>
        <w:t xml:space="preserve"> zm.) </w:t>
      </w:r>
      <w:r w:rsidR="0037646A" w:rsidRPr="00C76CA9">
        <w:rPr>
          <w:rFonts w:ascii="Calibri" w:hAnsi="Calibri" w:cs="Calibri"/>
          <w:szCs w:val="28"/>
        </w:rPr>
        <w:t xml:space="preserve">zrzekam się licencji </w:t>
      </w:r>
      <w:r w:rsidR="00032B25" w:rsidRPr="00C76CA9">
        <w:rPr>
          <w:rFonts w:ascii="Calibri" w:hAnsi="Calibri" w:cs="Calibri"/>
          <w:szCs w:val="28"/>
        </w:rPr>
        <w:t>nr ………………</w:t>
      </w:r>
      <w:r w:rsidR="002937B5" w:rsidRPr="00C76CA9">
        <w:rPr>
          <w:rFonts w:ascii="Calibri" w:hAnsi="Calibri" w:cs="Calibri"/>
          <w:szCs w:val="28"/>
        </w:rPr>
        <w:t>..</w:t>
      </w:r>
      <w:r w:rsidR="00032B25" w:rsidRPr="00C76CA9">
        <w:rPr>
          <w:rFonts w:ascii="Calibri" w:hAnsi="Calibri" w:cs="Calibri"/>
          <w:szCs w:val="28"/>
        </w:rPr>
        <w:t>……. z dnia …</w:t>
      </w:r>
      <w:r w:rsidR="002937B5" w:rsidRPr="00C76CA9">
        <w:rPr>
          <w:rFonts w:ascii="Calibri" w:hAnsi="Calibri" w:cs="Calibri"/>
          <w:szCs w:val="28"/>
        </w:rPr>
        <w:t>…….</w:t>
      </w:r>
      <w:r w:rsidR="00032B25" w:rsidRPr="00C76CA9">
        <w:rPr>
          <w:rFonts w:ascii="Calibri" w:hAnsi="Calibri" w:cs="Calibri"/>
          <w:szCs w:val="28"/>
        </w:rPr>
        <w:t xml:space="preserve">…………………. </w:t>
      </w:r>
      <w:r w:rsidR="0037646A" w:rsidRPr="00C76CA9">
        <w:rPr>
          <w:rFonts w:ascii="Calibri" w:hAnsi="Calibri" w:cs="Calibri"/>
          <w:szCs w:val="28"/>
        </w:rPr>
        <w:t xml:space="preserve">na wykonywanie </w:t>
      </w:r>
      <w:r w:rsidR="00DA3EB8" w:rsidRPr="00C76CA9">
        <w:rPr>
          <w:rFonts w:ascii="Calibri" w:hAnsi="Calibri" w:cs="Calibri"/>
          <w:szCs w:val="28"/>
        </w:rPr>
        <w:t xml:space="preserve">krajowego transportu drogowego w zakresie przewozu osób taksówką w związku </w:t>
      </w:r>
      <w:r w:rsidR="00260384">
        <w:rPr>
          <w:rFonts w:ascii="Calibri" w:hAnsi="Calibri" w:cs="Calibri"/>
          <w:szCs w:val="28"/>
        </w:rPr>
        <w:br/>
      </w:r>
      <w:r w:rsidR="00DA3EB8" w:rsidRPr="00C76CA9">
        <w:rPr>
          <w:rFonts w:ascii="Calibri" w:hAnsi="Calibri" w:cs="Calibri"/>
          <w:szCs w:val="28"/>
        </w:rPr>
        <w:t xml:space="preserve">z zaprzestaniem wykonywania </w:t>
      </w:r>
      <w:r w:rsidR="00466C83" w:rsidRPr="00C76CA9">
        <w:rPr>
          <w:rFonts w:ascii="Calibri" w:hAnsi="Calibri" w:cs="Calibri"/>
          <w:szCs w:val="28"/>
        </w:rPr>
        <w:t xml:space="preserve"> działalności gospodarczej</w:t>
      </w:r>
      <w:r w:rsidR="007B1C62">
        <w:rPr>
          <w:rFonts w:ascii="Calibri" w:hAnsi="Calibri" w:cs="Calibri"/>
          <w:szCs w:val="28"/>
        </w:rPr>
        <w:t xml:space="preserve"> </w:t>
      </w:r>
      <w:r w:rsidR="00466C83" w:rsidRPr="00C76CA9">
        <w:rPr>
          <w:rFonts w:ascii="Calibri" w:hAnsi="Calibri" w:cs="Calibri"/>
          <w:szCs w:val="28"/>
        </w:rPr>
        <w:t xml:space="preserve">w zakresie </w:t>
      </w:r>
      <w:r w:rsidR="00DA3EB8" w:rsidRPr="00C76CA9">
        <w:rPr>
          <w:rFonts w:ascii="Calibri" w:hAnsi="Calibri" w:cs="Calibri"/>
          <w:szCs w:val="28"/>
        </w:rPr>
        <w:t xml:space="preserve">transportu </w:t>
      </w:r>
      <w:r w:rsidR="00466C83" w:rsidRPr="00C76CA9">
        <w:rPr>
          <w:rFonts w:ascii="Calibri" w:hAnsi="Calibri" w:cs="Calibri"/>
          <w:szCs w:val="28"/>
        </w:rPr>
        <w:t>taksówką</w:t>
      </w:r>
      <w:r w:rsidR="007B1C62">
        <w:rPr>
          <w:rFonts w:ascii="Calibri" w:hAnsi="Calibri" w:cs="Calibri"/>
          <w:szCs w:val="28"/>
        </w:rPr>
        <w:t xml:space="preserve"> </w:t>
      </w:r>
      <w:r w:rsidR="007D3AF5" w:rsidRPr="00C76CA9">
        <w:rPr>
          <w:rFonts w:ascii="Calibri" w:hAnsi="Calibri" w:cs="Calibri"/>
          <w:szCs w:val="28"/>
        </w:rPr>
        <w:t xml:space="preserve">osobową </w:t>
      </w:r>
      <w:r w:rsidR="00466C83" w:rsidRPr="00C76CA9">
        <w:rPr>
          <w:rFonts w:ascii="Calibri" w:hAnsi="Calibri" w:cs="Calibri"/>
          <w:szCs w:val="28"/>
        </w:rPr>
        <w:t xml:space="preserve">z </w:t>
      </w:r>
      <w:r w:rsidR="00DA3EB8" w:rsidRPr="00C76CA9">
        <w:rPr>
          <w:rFonts w:ascii="Calibri" w:hAnsi="Calibri" w:cs="Calibri"/>
          <w:szCs w:val="28"/>
        </w:rPr>
        <w:t xml:space="preserve">upływem dnia </w:t>
      </w:r>
      <w:r w:rsidR="007D3AF5" w:rsidRPr="00C76CA9">
        <w:rPr>
          <w:rFonts w:ascii="Calibri" w:hAnsi="Calibri" w:cs="Calibri"/>
          <w:szCs w:val="28"/>
        </w:rPr>
        <w:t>……..</w:t>
      </w:r>
      <w:r w:rsidR="00DC5A75" w:rsidRPr="00C76CA9">
        <w:rPr>
          <w:rFonts w:ascii="Calibri" w:hAnsi="Calibri" w:cs="Calibri"/>
          <w:szCs w:val="28"/>
        </w:rPr>
        <w:t>……</w:t>
      </w:r>
      <w:r w:rsidR="00DA3EB8" w:rsidRPr="00C76CA9">
        <w:rPr>
          <w:rFonts w:ascii="Calibri" w:hAnsi="Calibri" w:cs="Calibri"/>
          <w:szCs w:val="28"/>
        </w:rPr>
        <w:t>………………</w:t>
      </w:r>
      <w:r w:rsidR="00466C83" w:rsidRPr="00C76CA9">
        <w:rPr>
          <w:rFonts w:ascii="Calibri" w:hAnsi="Calibri" w:cs="Calibri"/>
          <w:szCs w:val="28"/>
        </w:rPr>
        <w:t>…… .</w:t>
      </w:r>
    </w:p>
    <w:p w:rsidR="00F64968" w:rsidRPr="00C76CA9" w:rsidRDefault="00F64968" w:rsidP="00F64968">
      <w:pPr>
        <w:jc w:val="both"/>
        <w:rPr>
          <w:rFonts w:ascii="Calibri" w:hAnsi="Calibri" w:cs="Calibri"/>
          <w:sz w:val="28"/>
          <w:szCs w:val="28"/>
        </w:rPr>
      </w:pPr>
    </w:p>
    <w:p w:rsidR="00466C83" w:rsidRPr="00C76CA9" w:rsidRDefault="001E4737" w:rsidP="00F64968">
      <w:pPr>
        <w:jc w:val="both"/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 xml:space="preserve">W </w:t>
      </w:r>
      <w:r w:rsidR="00466C83" w:rsidRPr="00C76CA9">
        <w:rPr>
          <w:rFonts w:ascii="Calibri" w:hAnsi="Calibri" w:cs="Calibri"/>
          <w:sz w:val="28"/>
          <w:szCs w:val="28"/>
        </w:rPr>
        <w:t xml:space="preserve">załączeniu: </w:t>
      </w:r>
    </w:p>
    <w:p w:rsidR="00466C83" w:rsidRDefault="00466C83" w:rsidP="00F72D57">
      <w:pPr>
        <w:jc w:val="both"/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>Licencja nr ………</w:t>
      </w:r>
      <w:r w:rsidR="00BA36FD">
        <w:rPr>
          <w:rFonts w:ascii="Calibri" w:hAnsi="Calibri" w:cs="Calibri"/>
          <w:sz w:val="28"/>
          <w:szCs w:val="28"/>
        </w:rPr>
        <w:t>……………</w:t>
      </w:r>
      <w:r w:rsidRPr="00C76CA9">
        <w:rPr>
          <w:rFonts w:ascii="Calibri" w:hAnsi="Calibri" w:cs="Calibri"/>
          <w:sz w:val="28"/>
          <w:szCs w:val="28"/>
        </w:rPr>
        <w:t>……….</w:t>
      </w:r>
    </w:p>
    <w:p w:rsidR="00260384" w:rsidRPr="00C76CA9" w:rsidRDefault="00260384" w:rsidP="00F72D57">
      <w:pPr>
        <w:jc w:val="both"/>
        <w:rPr>
          <w:rFonts w:ascii="Calibri" w:hAnsi="Calibri" w:cs="Calibri"/>
          <w:sz w:val="28"/>
          <w:szCs w:val="28"/>
        </w:rPr>
      </w:pPr>
    </w:p>
    <w:p w:rsidR="00466C83" w:rsidRPr="00C76CA9" w:rsidRDefault="00466C83">
      <w:pPr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>………………………………………….</w:t>
      </w:r>
    </w:p>
    <w:p w:rsidR="001E4737" w:rsidRDefault="001E4737">
      <w:pPr>
        <w:rPr>
          <w:rFonts w:ascii="Calibri" w:hAnsi="Calibri" w:cs="Calibri"/>
          <w:sz w:val="28"/>
          <w:szCs w:val="28"/>
        </w:rPr>
      </w:pPr>
      <w:r w:rsidRPr="00C76CA9">
        <w:rPr>
          <w:rFonts w:ascii="Calibri" w:hAnsi="Calibri" w:cs="Calibri"/>
          <w:sz w:val="28"/>
          <w:szCs w:val="28"/>
        </w:rPr>
        <w:t>podpis wnioskodawcy</w:t>
      </w:r>
    </w:p>
    <w:p w:rsidR="0035530E" w:rsidRDefault="0035530E">
      <w:pPr>
        <w:rPr>
          <w:rFonts w:ascii="Calibri" w:hAnsi="Calibri" w:cs="Calibri"/>
          <w:sz w:val="28"/>
          <w:szCs w:val="28"/>
        </w:rPr>
      </w:pPr>
    </w:p>
    <w:p w:rsidR="0035530E" w:rsidRDefault="0035530E">
      <w:pPr>
        <w:rPr>
          <w:rFonts w:ascii="Calibri" w:hAnsi="Calibri" w:cs="Calibri"/>
          <w:sz w:val="28"/>
          <w:szCs w:val="28"/>
        </w:rPr>
      </w:pPr>
    </w:p>
    <w:p w:rsidR="001E4737" w:rsidRPr="00172B30" w:rsidRDefault="001E4737">
      <w:pPr>
        <w:rPr>
          <w:rFonts w:ascii="Calibri" w:hAnsi="Calibri" w:cs="Calibri"/>
          <w:sz w:val="28"/>
          <w:szCs w:val="28"/>
        </w:rPr>
      </w:pPr>
    </w:p>
    <w:p w:rsidR="00397064" w:rsidRPr="00015272" w:rsidRDefault="00397064" w:rsidP="00397064">
      <w:pPr>
        <w:suppressAutoHyphens/>
        <w:autoSpaceDN w:val="0"/>
        <w:spacing w:after="200" w:line="216" w:lineRule="auto"/>
        <w:jc w:val="center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Klauzula informacyjna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95/46/WE, zwanego dalej RODO, administrator informuje, iż: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1. Administrator Danych Osobowych</w:t>
      </w:r>
    </w:p>
    <w:p w:rsidR="00397064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Administratorem Pani/Pana danych osobowych jest Miasto i Gmina Kórnik, reprezentowane przez Burmistrza Miasta i Gminy Kórnik, 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l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ac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 Niepodległości 1 62-035 Kórnik. </w:t>
      </w:r>
    </w:p>
    <w:p w:rsidR="00260384" w:rsidRDefault="0026038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</w:p>
    <w:p w:rsidR="00260384" w:rsidRDefault="0026038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lastRenderedPageBreak/>
        <w:t>2. Inspektor Ochrony Danych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Jeśli ma Pani/Pan pytania dotyczące sposobu i zakresu przetwarzania Pani/Pana danych osobowych w zakresie działania Administratora, a także przysługujących Pani/Panu uprawnień, może Pani/Pan skontaktować się </w:t>
      </w:r>
      <w:r w:rsidR="00260384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z naszym Inspektorem Ochrony Danych za pomocą adresu e – mail: 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abi@umig.kornik.pl</w:t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3. Cel i podstawa prawna przetwarzania</w:t>
      </w:r>
    </w:p>
    <w:p w:rsidR="00397064" w:rsidRPr="00015272" w:rsidRDefault="00397064" w:rsidP="00397064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Pani/Pana dane osobowe przetwarzane będą na podstawie art. 6 ust. 1 lit. c RODO - obowiązku prawnego ciążącego na administratorze w związku </w:t>
      </w:r>
      <w:r w:rsidR="00260384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 realizacją wniosku o udzielenie licencji na wykonywanie krajowego transportu drogowego w zakresie przewozu osób taksówką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397064" w:rsidRPr="00015272" w:rsidRDefault="00397064" w:rsidP="00397064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val="cs-CZ" w:eastAsia="en-US"/>
        </w:rPr>
      </w:pP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4. Odbiorcy danych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5. </w:t>
      </w:r>
      <w:r w:rsidRPr="00015272">
        <w:rPr>
          <w:rFonts w:ascii="Calibri" w:eastAsia="TimesNewRomanPS-BoldItalicMT" w:hAnsi="Calibri" w:cs="Calibri"/>
          <w:bCs/>
          <w:iCs/>
          <w:kern w:val="3"/>
          <w:sz w:val="28"/>
          <w:szCs w:val="28"/>
          <w:lang w:eastAsia="en-US"/>
        </w:rPr>
        <w:t>Okres przechowywania danych</w:t>
      </w:r>
    </w:p>
    <w:p w:rsidR="00397064" w:rsidRPr="00015272" w:rsidRDefault="00397064" w:rsidP="00260384">
      <w:pPr>
        <w:suppressAutoHyphens/>
        <w:autoSpaceDE w:val="0"/>
        <w:autoSpaceDN w:val="0"/>
        <w:spacing w:after="200" w:line="216" w:lineRule="auto"/>
        <w:jc w:val="both"/>
        <w:textAlignment w:val="baseline"/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 xml:space="preserve">Pani/Pana dane osobowe będą przechowywane przez okres wynikający </w:t>
      </w:r>
      <w:r w:rsidR="00260384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 xml:space="preserve">z przepisów ustawy z 14 lipca 1983 r. o narodowym zasobie archiwalnym </w:t>
      </w:r>
      <w:r w:rsidR="00260384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i archiwach (Dz.</w:t>
      </w:r>
      <w:r w:rsidR="007B1C6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 xml:space="preserve"> </w:t>
      </w:r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 xml:space="preserve">U. z 2020 r. poz. 164, z </w:t>
      </w:r>
      <w:proofErr w:type="spellStart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późn</w:t>
      </w:r>
      <w:proofErr w:type="spellEnd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. zm.).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6. Informacja o przekazaniu danych do państw trzecich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Dane osobowe nie będą przekazywane do państw trzecich.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7. Prawa osób, których dane są przetwarzane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Ma Pani/Pan prawo, w zakresie danych osobowych Pani/Pana dotyczących do:</w:t>
      </w:r>
    </w:p>
    <w:p w:rsidR="00397064" w:rsidRPr="00015272" w:rsidRDefault="00397064" w:rsidP="00397064">
      <w:pPr>
        <w:widowControl w:val="0"/>
        <w:numPr>
          <w:ilvl w:val="0"/>
          <w:numId w:val="4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dostępu do danych osobowych,</w:t>
      </w:r>
    </w:p>
    <w:p w:rsidR="00397064" w:rsidRPr="00015272" w:rsidRDefault="00397064" w:rsidP="00397064">
      <w:pPr>
        <w:widowControl w:val="0"/>
        <w:numPr>
          <w:ilvl w:val="0"/>
          <w:numId w:val="3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sprostowania danych osobowych np. gdy są nieaktualnie lub nieprawdziwe,</w:t>
      </w:r>
    </w:p>
    <w:p w:rsidR="005B67B9" w:rsidRPr="00260384" w:rsidRDefault="00397064" w:rsidP="005B67B9">
      <w:pPr>
        <w:widowControl w:val="0"/>
        <w:numPr>
          <w:ilvl w:val="0"/>
          <w:numId w:val="3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lastRenderedPageBreak/>
        <w:t>8. Profilowanie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Pani/Pana dane osobowe nie będą przetwarzane w trybie zautomatyzowanym oraz nie będą profilowane.</w:t>
      </w:r>
    </w:p>
    <w:p w:rsidR="00397064" w:rsidRPr="00015272" w:rsidRDefault="00397064" w:rsidP="00397064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  <w:t xml:space="preserve">9. Dobrowolność podania danych </w:t>
      </w:r>
    </w:p>
    <w:p w:rsidR="00397064" w:rsidRPr="00015272" w:rsidRDefault="00397064" w:rsidP="00397064">
      <w:pPr>
        <w:jc w:val="both"/>
        <w:rPr>
          <w:rFonts w:ascii="Calibri" w:hAnsi="Calibri" w:cs="Calibri"/>
          <w:sz w:val="28"/>
          <w:szCs w:val="28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Podanie danych osobowych jest dobrowolne, jednak niezbędne do realizacji celu określonego w pkt. 3.</w:t>
      </w:r>
    </w:p>
    <w:p w:rsidR="00484513" w:rsidRPr="00172B30" w:rsidRDefault="00484513" w:rsidP="009B278A">
      <w:pPr>
        <w:jc w:val="both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bookmarkStart w:id="0" w:name="_GoBack"/>
      <w:bookmarkEnd w:id="0"/>
    </w:p>
    <w:sectPr w:rsidR="00484513" w:rsidRPr="00172B30" w:rsidSect="00941D63"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F3" w:rsidRDefault="008457F3" w:rsidP="00595F35">
      <w:r>
        <w:separator/>
      </w:r>
    </w:p>
  </w:endnote>
  <w:endnote w:type="continuationSeparator" w:id="1">
    <w:p w:rsidR="008457F3" w:rsidRDefault="008457F3" w:rsidP="0059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-ItalicMT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74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8"/>
        <w:szCs w:val="28"/>
      </w:rPr>
    </w:sdtEndPr>
    <w:sdtContent>
      <w:p w:rsidR="00595F35" w:rsidRPr="00426D93" w:rsidRDefault="00D40FC3">
        <w:pPr>
          <w:pStyle w:val="Stopka"/>
          <w:jc w:val="center"/>
          <w:rPr>
            <w:rFonts w:asciiTheme="minorHAnsi" w:hAnsiTheme="minorHAnsi" w:cstheme="minorHAnsi"/>
            <w:sz w:val="28"/>
            <w:szCs w:val="28"/>
          </w:rPr>
        </w:pPr>
        <w:r w:rsidRPr="00426D93">
          <w:rPr>
            <w:rFonts w:asciiTheme="minorHAnsi" w:hAnsiTheme="minorHAnsi" w:cstheme="minorHAnsi"/>
            <w:sz w:val="28"/>
            <w:szCs w:val="28"/>
          </w:rPr>
          <w:fldChar w:fldCharType="begin"/>
        </w:r>
        <w:r w:rsidR="00595F35" w:rsidRPr="00426D93">
          <w:rPr>
            <w:rFonts w:asciiTheme="minorHAnsi" w:hAnsiTheme="minorHAnsi" w:cstheme="minorHAnsi"/>
            <w:sz w:val="28"/>
            <w:szCs w:val="28"/>
          </w:rPr>
          <w:instrText>PAGE   \* MERGEFORMAT</w:instrText>
        </w:r>
        <w:r w:rsidRPr="00426D93">
          <w:rPr>
            <w:rFonts w:asciiTheme="minorHAnsi" w:hAnsiTheme="minorHAnsi" w:cstheme="minorHAnsi"/>
            <w:sz w:val="28"/>
            <w:szCs w:val="28"/>
          </w:rPr>
          <w:fldChar w:fldCharType="separate"/>
        </w:r>
        <w:r w:rsidR="00260384">
          <w:rPr>
            <w:rFonts w:asciiTheme="minorHAnsi" w:hAnsiTheme="minorHAnsi" w:cstheme="minorHAnsi"/>
            <w:noProof/>
            <w:sz w:val="28"/>
            <w:szCs w:val="28"/>
          </w:rPr>
          <w:t>2</w:t>
        </w:r>
        <w:r w:rsidRPr="00426D93">
          <w:rPr>
            <w:rFonts w:asciiTheme="minorHAnsi" w:hAnsiTheme="minorHAnsi" w:cstheme="minorHAnsi"/>
            <w:sz w:val="28"/>
            <w:szCs w:val="28"/>
          </w:rPr>
          <w:fldChar w:fldCharType="end"/>
        </w:r>
      </w:p>
    </w:sdtContent>
  </w:sdt>
  <w:p w:rsidR="00595F35" w:rsidRDefault="00595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F3" w:rsidRDefault="008457F3" w:rsidP="00595F35">
      <w:r>
        <w:separator/>
      </w:r>
    </w:p>
  </w:footnote>
  <w:footnote w:type="continuationSeparator" w:id="1">
    <w:p w:rsidR="008457F3" w:rsidRDefault="008457F3" w:rsidP="0059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501ED0"/>
    <w:multiLevelType w:val="multilevel"/>
    <w:tmpl w:val="8B68A49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7C64053"/>
    <w:multiLevelType w:val="hybridMultilevel"/>
    <w:tmpl w:val="EB42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97452A75-1942-456D-9F38-C7E447BAB054}"/>
  </w:docVars>
  <w:rsids>
    <w:rsidRoot w:val="004D7330"/>
    <w:rsid w:val="00032B25"/>
    <w:rsid w:val="0004635E"/>
    <w:rsid w:val="00060240"/>
    <w:rsid w:val="000831EE"/>
    <w:rsid w:val="00172B30"/>
    <w:rsid w:val="001E4737"/>
    <w:rsid w:val="00210921"/>
    <w:rsid w:val="002123C9"/>
    <w:rsid w:val="0024753A"/>
    <w:rsid w:val="00260384"/>
    <w:rsid w:val="002937B5"/>
    <w:rsid w:val="0035530E"/>
    <w:rsid w:val="0037646A"/>
    <w:rsid w:val="00397064"/>
    <w:rsid w:val="00426D93"/>
    <w:rsid w:val="00466C83"/>
    <w:rsid w:val="00484513"/>
    <w:rsid w:val="004D510C"/>
    <w:rsid w:val="004D7330"/>
    <w:rsid w:val="00541C1E"/>
    <w:rsid w:val="00564F79"/>
    <w:rsid w:val="00595F35"/>
    <w:rsid w:val="005B67B9"/>
    <w:rsid w:val="00622405"/>
    <w:rsid w:val="006242C2"/>
    <w:rsid w:val="00652A1D"/>
    <w:rsid w:val="006768EE"/>
    <w:rsid w:val="00720B94"/>
    <w:rsid w:val="007B1C62"/>
    <w:rsid w:val="007C28D9"/>
    <w:rsid w:val="007C567A"/>
    <w:rsid w:val="007D01EF"/>
    <w:rsid w:val="007D3AF5"/>
    <w:rsid w:val="00834711"/>
    <w:rsid w:val="008457F3"/>
    <w:rsid w:val="00941D63"/>
    <w:rsid w:val="00947794"/>
    <w:rsid w:val="00996ACD"/>
    <w:rsid w:val="009B278A"/>
    <w:rsid w:val="009C64F9"/>
    <w:rsid w:val="00A268D1"/>
    <w:rsid w:val="00AB3260"/>
    <w:rsid w:val="00AF0283"/>
    <w:rsid w:val="00B50896"/>
    <w:rsid w:val="00B7252A"/>
    <w:rsid w:val="00BA36FD"/>
    <w:rsid w:val="00C25BE0"/>
    <w:rsid w:val="00C33AD9"/>
    <w:rsid w:val="00C76CA9"/>
    <w:rsid w:val="00C95899"/>
    <w:rsid w:val="00D037C8"/>
    <w:rsid w:val="00D05378"/>
    <w:rsid w:val="00D1328D"/>
    <w:rsid w:val="00D40FC3"/>
    <w:rsid w:val="00D572B2"/>
    <w:rsid w:val="00DA3EB8"/>
    <w:rsid w:val="00DC3E83"/>
    <w:rsid w:val="00DC46BD"/>
    <w:rsid w:val="00DC5A75"/>
    <w:rsid w:val="00E669F0"/>
    <w:rsid w:val="00E9103C"/>
    <w:rsid w:val="00E92911"/>
    <w:rsid w:val="00EB40B6"/>
    <w:rsid w:val="00F0417C"/>
    <w:rsid w:val="00F041C3"/>
    <w:rsid w:val="00F64968"/>
    <w:rsid w:val="00F7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68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649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4968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C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47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F35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F35"/>
    <w:rPr>
      <w:rFonts w:eastAsia="Times New Roman" w:cs="Times New Roman"/>
      <w:sz w:val="20"/>
      <w:szCs w:val="20"/>
      <w:lang w:eastAsia="pl-PL"/>
    </w:rPr>
  </w:style>
  <w:style w:type="numbering" w:customStyle="1" w:styleId="WWNum11">
    <w:name w:val="WWNum11"/>
    <w:basedOn w:val="Bezlisty"/>
    <w:rsid w:val="00EB40B6"/>
    <w:pPr>
      <w:numPr>
        <w:numId w:val="3"/>
      </w:numPr>
    </w:pPr>
  </w:style>
  <w:style w:type="numbering" w:customStyle="1" w:styleId="WWNum111">
    <w:name w:val="WWNum111"/>
    <w:rsid w:val="009B2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E26A18-9196-4AE3-9246-1A1D606E6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52A75-1942-456D-9F38-C7E447BAB0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Leśniewska</dc:creator>
  <cp:lastModifiedBy>aregulska</cp:lastModifiedBy>
  <cp:revision>4</cp:revision>
  <cp:lastPrinted>2023-03-15T05:52:00Z</cp:lastPrinted>
  <dcterms:created xsi:type="dcterms:W3CDTF">2023-03-15T05:52:00Z</dcterms:created>
  <dcterms:modified xsi:type="dcterms:W3CDTF">2024-02-06T12:41:00Z</dcterms:modified>
</cp:coreProperties>
</file>