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4EC35" w14:textId="77777777" w:rsidR="00B526B5" w:rsidRPr="003F2E64" w:rsidRDefault="00B526B5" w:rsidP="00B526B5">
      <w:pPr>
        <w:pStyle w:val="NormalnyWeb"/>
      </w:pPr>
      <w:r w:rsidRPr="003F2E64">
        <w:t>Zgodnie z art. 13 ogólnego rozporządzenia o ochronie danych osobowych z dnia 27 kwietnia 2016 r. (Dz. Urz. UE L 119 z 04.05.2016) informuję, iż:</w:t>
      </w:r>
    </w:p>
    <w:p w14:paraId="42F67F4D" w14:textId="77777777" w:rsidR="00B526B5" w:rsidRDefault="00B526B5" w:rsidP="00B526B5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>A</w:t>
      </w:r>
      <w:r w:rsidRPr="003F2E64">
        <w:t>dministratorem danych osobowych przetwarzanych w ramach procesu rekru</w:t>
      </w:r>
      <w:r>
        <w:t xml:space="preserve">tacji jest Ośrodek Pomocy Społecznej </w:t>
      </w:r>
      <w:r w:rsidRPr="003F2E64">
        <w:t>w Kórniku</w:t>
      </w:r>
      <w:r>
        <w:t>, ul. Poznańska 34a</w:t>
      </w:r>
      <w:r w:rsidRPr="003F2E64">
        <w:t>, 62-035 Kórnik, jako pracodawca, za którego czynności z zakresu prawa pra</w:t>
      </w:r>
      <w:r>
        <w:t>cy dokonuje Dyrektor Ośrodka Pomocy Społecznej.</w:t>
      </w:r>
    </w:p>
    <w:p w14:paraId="057E82D8" w14:textId="65891EDC" w:rsidR="00B526B5" w:rsidRPr="003F2E64" w:rsidRDefault="00B526B5" w:rsidP="00B526B5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>Kontakt z Inspektorem Ochrony Danych O</w:t>
      </w:r>
      <w:r w:rsidRPr="003F2E64">
        <w:t>sobowych e-mail</w:t>
      </w:r>
      <w:r w:rsidR="00B76E4F">
        <w:t xml:space="preserve">: </w:t>
      </w:r>
      <w:r w:rsidR="002168A5">
        <w:t>inspektor@cbi24.pl</w:t>
      </w:r>
    </w:p>
    <w:p w14:paraId="616E5216" w14:textId="77777777" w:rsidR="00B526B5" w:rsidRPr="003F2E64" w:rsidRDefault="00B526B5" w:rsidP="00B526B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3F2E64">
        <w:t>dane osobowe (oraz dane do kontaktu - o ile zostaną podane) będą przetwarzane w celu przeprowadzenia obecnego postępowania rekrutacyjnego, a w przypadku wyrażenia</w:t>
      </w:r>
      <w:r>
        <w:t xml:space="preserve"> </w:t>
      </w:r>
      <w:r w:rsidRPr="003F2E64">
        <w:t xml:space="preserve">zgody, także w kolejnych naborach pracowników do </w:t>
      </w:r>
      <w:r>
        <w:t>Ośrodka Pomocy Społecznej</w:t>
      </w:r>
      <w:r w:rsidRPr="003F2E64">
        <w:t xml:space="preserve"> w Kórniku na podstawie wyrażonej zgo</w:t>
      </w:r>
      <w:r>
        <w:t>dy (art. 6 ust. 1 lit. a RODO).</w:t>
      </w:r>
    </w:p>
    <w:p w14:paraId="605009FB" w14:textId="77777777" w:rsidR="00B526B5" w:rsidRPr="003F2E64" w:rsidRDefault="00B526B5" w:rsidP="00B526B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3F2E64">
        <w:t>osobie, której dane dotyczą przysługuje prawo do cofnięcia zgody w dowolnym momencie bez wpływu na zgodność z prawem przetwarzania, którego dokonano na podst</w:t>
      </w:r>
      <w:r>
        <w:t>awie zgody przed jej cofnięciem.</w:t>
      </w:r>
    </w:p>
    <w:p w14:paraId="799BC2EA" w14:textId="2C3BB462" w:rsidR="00B526B5" w:rsidRPr="003F2E64" w:rsidRDefault="00B526B5" w:rsidP="00B526B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3F2E64">
        <w:t>dane zgromadzone w procesach rekrutacyjnych będą przechowywane przez okres nie dłuższy niż</w:t>
      </w:r>
      <w:r>
        <w:t xml:space="preserve"> do 31.12.20</w:t>
      </w:r>
      <w:r w:rsidR="00B76E4F">
        <w:t>2</w:t>
      </w:r>
      <w:r w:rsidR="00F97778">
        <w:t>5</w:t>
      </w:r>
    </w:p>
    <w:p w14:paraId="679177F4" w14:textId="77777777" w:rsidR="00B526B5" w:rsidRPr="003F2E64" w:rsidRDefault="00B526B5" w:rsidP="00B526B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3F2E64">
        <w:t xml:space="preserve">osobie, której dane dotyczą przysługuje prawo dostępu do swoich danych osobowych, żądania ich sprostowania lub usunięcia. Wniesienie żądania usunięcia danych jest równoznaczne z rezygnacją z udziału w procesie rekrutacji prowadzonym przez </w:t>
      </w:r>
      <w:r>
        <w:t>Ośrodek Pomocy Społecznej w Kórniku</w:t>
      </w:r>
      <w:r w:rsidRPr="003F2E64">
        <w:t>. Ponadto przysługuje jej prawo do żądania ograniczenia przetwarzania w przypad</w:t>
      </w:r>
      <w:r>
        <w:t>kach określonych w art. 18 RODO.</w:t>
      </w:r>
    </w:p>
    <w:p w14:paraId="52B3A9AD" w14:textId="77777777" w:rsidR="00B526B5" w:rsidRPr="003F2E64" w:rsidRDefault="00B526B5" w:rsidP="00B526B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3F2E64">
        <w:t>osobie, której dane dotyczą przysługuje prawo wniesienia skargi do Prezesa Urzędu Ochrony Danych Osobowych (UODO ul. Stawki 2, 00-193 Warszawa) na niezgodne z prawem przetwarzanie jej danych osobowych. Organ ten będzie właściwy do rozpatrzenia skargi z tym, że prawo wniesienia skargi dotyczy wyłącznie zgodności z prawem przetwarzania danych osobowych, nie dotyczy z</w:t>
      </w:r>
      <w:r>
        <w:t>aś przebiegu procesu rekrutacji.</w:t>
      </w:r>
    </w:p>
    <w:p w14:paraId="51812A1D" w14:textId="77777777" w:rsidR="00B526B5" w:rsidRPr="003F2E64" w:rsidRDefault="00B526B5" w:rsidP="00B526B5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3F2E64">
        <w:t>podanie danych zawartych w dokumentach rekrutacyjnych nie jest obowiązkowe, jednak jest warunkiem umożliwiającym ubieganie się o przy</w:t>
      </w:r>
      <w:r>
        <w:t>jęcie kandydata do pracy w Ośrodku Pomocy Społecznej</w:t>
      </w:r>
      <w:r w:rsidRPr="003F2E64">
        <w:t xml:space="preserve"> w Kórniku.</w:t>
      </w:r>
    </w:p>
    <w:p w14:paraId="63397353" w14:textId="77777777" w:rsidR="00B526B5" w:rsidRDefault="00B526B5" w:rsidP="00B526B5">
      <w:pPr>
        <w:jc w:val="both"/>
      </w:pPr>
    </w:p>
    <w:p w14:paraId="2E0A1A5C" w14:textId="77777777" w:rsidR="00B526B5" w:rsidRDefault="00B526B5"/>
    <w:sectPr w:rsidR="00B52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70125A"/>
    <w:multiLevelType w:val="multilevel"/>
    <w:tmpl w:val="9A32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776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B5"/>
    <w:rsid w:val="002168A5"/>
    <w:rsid w:val="00466CF1"/>
    <w:rsid w:val="00812859"/>
    <w:rsid w:val="00A40740"/>
    <w:rsid w:val="00A90B65"/>
    <w:rsid w:val="00B526B5"/>
    <w:rsid w:val="00B76E4F"/>
    <w:rsid w:val="00B9081F"/>
    <w:rsid w:val="00BF14E7"/>
    <w:rsid w:val="00E63785"/>
    <w:rsid w:val="00F52FBE"/>
    <w:rsid w:val="00F9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B1EA2"/>
  <w15:chartTrackingRefBased/>
  <w15:docId w15:val="{F405E5A4-50EC-4814-9074-5E9DAD484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2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B526B5"/>
    <w:pPr>
      <w:spacing w:before="100" w:beforeAutospacing="1" w:after="100" w:afterAutospacing="1"/>
    </w:pPr>
    <w:rPr>
      <w:lang w:bidi="mr-IN"/>
    </w:rPr>
  </w:style>
  <w:style w:type="character" w:styleId="Hipercze">
    <w:name w:val="Hyperlink"/>
    <w:basedOn w:val="Domylnaczcionkaakapitu"/>
    <w:rsid w:val="00B526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agnieszkam</dc:creator>
  <cp:keywords/>
  <dc:description/>
  <cp:lastModifiedBy>agnieszka.mieloch@ops.kornik.pl</cp:lastModifiedBy>
  <cp:revision>2</cp:revision>
  <dcterms:created xsi:type="dcterms:W3CDTF">2026-10-02T12:30:00Z</dcterms:created>
  <dcterms:modified xsi:type="dcterms:W3CDTF">2026-10-02T12:30:00Z</dcterms:modified>
</cp:coreProperties>
</file>